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E630A" w:rsidRPr="0012038A" w:rsidRDefault="007E630A" w:rsidP="007E63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Toc118727648"/>
      <w:r>
        <w:rPr>
          <w:rFonts w:ascii="Times New Roman" w:hAnsi="Times New Roman"/>
          <w:sz w:val="28"/>
          <w:szCs w:val="28"/>
        </w:rPr>
        <w:t xml:space="preserve">Аннотация к программе  </w:t>
      </w:r>
      <w:r w:rsidRPr="00B64636">
        <w:rPr>
          <w:rFonts w:ascii="Times New Roman" w:hAnsi="Times New Roman"/>
          <w:sz w:val="28"/>
          <w:szCs w:val="28"/>
        </w:rPr>
        <w:t xml:space="preserve">10-11 алгебра  </w:t>
      </w:r>
      <w:r>
        <w:rPr>
          <w:rFonts w:ascii="Times New Roman" w:hAnsi="Times New Roman"/>
          <w:sz w:val="28"/>
          <w:szCs w:val="28"/>
        </w:rPr>
        <w:t xml:space="preserve">  (профильный уровень)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Федеральная рабочая программа учебного курса «Алгебра и начала математического анализа»</w:t>
      </w:r>
      <w:bookmarkEnd w:id="0"/>
      <w:r w:rsidR="00CC390F" w:rsidRPr="0012038A">
        <w:rPr>
          <w:rFonts w:ascii="Times New Roman" w:hAnsi="Times New Roman"/>
          <w:sz w:val="28"/>
          <w:szCs w:val="28"/>
        </w:rPr>
        <w:t>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118727649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1"/>
      <w:r w:rsidR="00CC390F" w:rsidRPr="0012038A">
        <w:rPr>
          <w:rFonts w:ascii="Times New Roman" w:hAnsi="Times New Roman"/>
          <w:sz w:val="28"/>
          <w:szCs w:val="28"/>
        </w:rPr>
        <w:t>Пояснительная записка.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112.7.1.3. 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</w:t>
      </w:r>
      <w:r w:rsidRPr="0012038A">
        <w:rPr>
          <w:rFonts w:ascii="Times New Roman" w:hAnsi="Times New Roman"/>
          <w:sz w:val="28"/>
          <w:szCs w:val="28"/>
        </w:rPr>
        <w:lastRenderedPageBreak/>
        <w:t>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обладает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 основе методики обучения алгебре и началам математического анализа лежит деятельностный принцип обучения.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 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форм записи числа, умение делать прикидку, выполнять приближённые вычисления, оценивать числовые выражения, работать с математическими константами.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 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r w:rsidR="00CC390F" w:rsidRPr="0012038A">
        <w:rPr>
          <w:rFonts w:ascii="Times New Roman" w:eastAsia="SchoolBookSanPin" w:hAnsi="Times New Roman"/>
          <w:color w:val="000000"/>
          <w:sz w:val="28"/>
          <w:szCs w:val="28"/>
        </w:rPr>
        <w:t>Общее число часов, рекомендованных для изучения учебного курса «Алгебра и начала математического анализа» – 272</w:t>
      </w:r>
      <w:r w:rsidR="00CC390F" w:rsidRPr="0012038A">
        <w:rPr>
          <w:rFonts w:ascii="Times New Roman" w:eastAsia="SchoolBookSanPin" w:hAnsi="Times New Roman"/>
          <w:color w:val="000000"/>
          <w:position w:val="1"/>
          <w:sz w:val="28"/>
          <w:szCs w:val="28"/>
        </w:rPr>
        <w:t xml:space="preserve"> часа: в 10 классе – 136 часов (4 часа в неделю), в 11 классе – 136 часов (4 часа в неделю).</w:t>
      </w:r>
      <w:r w:rsidR="00CC390F" w:rsidRPr="0012038A">
        <w:rPr>
          <w:rFonts w:ascii="Times New Roman" w:eastAsia="SchoolBookSanPin" w:hAnsi="Times New Roman"/>
          <w:position w:val="1"/>
          <w:sz w:val="28"/>
          <w:szCs w:val="28"/>
        </w:rPr>
        <w:t xml:space="preserve"> 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Toc118727651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Содержание обучения в 10 классе.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Арифметический корень натуральной степени и его свойства.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Степень с рациональным показателем и её свойства, степень с действительным показателем.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Логарифм числа. Свойства логарифма. Десятичные и натуральные логарифмы.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Преобразования числовых выражений, содержащих степени и корни.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Иррациональные уравнения. Основные методы решения иррациональных уравнений.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Показательные уравнения. Основные методы решения показательных уравнений.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Преобразование выражений, содержащих логарифмы.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Логарифмические уравнения. Основные методы решения логарифмических уравнений.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 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Функции и графики.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Функциональные зависимости в реальных процессах и явлениях. Графики реальных зависимостей.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Производные элементарных функций. Производная суммы, произведения, частного и композиции функций.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Множества и логика.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Множество, операции над множествами и их свойства. Диаграммы 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Содержание обучения в 11 классе.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Натуральные и целые числа. Применение признаков делимости целых чисел, наибольший общий делитель (далее – НОД) и наименьшее общее кратное (далее -НОК), остатков по модулю, алгоритма Евклида для решения задач в целых числах.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 решения физических и геометрических задач.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Основные методы решения показательных и логарифмических неравенств.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Основные методы решения иррациональных неравенств.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Уравнения, неравенства и системы с параметрами.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График композиции функций. Геометрические образы уравнений и неравенств на координатной плоскости.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Тригонометрические функции, их свойства и графики.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Интеграл. Геометрический смысл интеграла. Вычисление определённого интеграла по формуле Ньютона–Лейбница.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интеграла для нахождения площадей плоских фигур и объёмов геометрических тел.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Примеры решений дифференциальных уравнений. Математическое моделирование реальных процессов с помощью дифференциальных уравнений. </w:t>
      </w:r>
    </w:p>
    <w:bookmarkEnd w:id="2"/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Планируемые предметные результаты освоения федеральной рабочей программы учебного курса «Алгебра и начала математического анализа» на углублённом уровне на уровне среднего общего образования.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К концу обучения в 10 классе обучающийся получит следующие предметные результаты по отдельным темам федеральной рабочей программы учебного курса «Алгебра и начала математического анализа»: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Числа и вычисления: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приближённые вычисления, правила округления, прикидку и оценку результата вычислений;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понятием: арифметический корень натуральной степени;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понятием: степень с рациональным показателем;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логарифм числа, десятичные и натуральные логарифмы;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синус, косинус, тангенс, котангенс числового аргумента;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арксинус, арккосинус и арктангенс числового аргумента.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система линейных уравнений, матрица, определитель матрицы 2 × 2 и его геометрический смысл, использовать свойства определителя 2 × 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свойства действий с корнями для преобразования выражений;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преобразования числовых выражений, содержащих степени с рациональным показателем;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свойства логарифмов для преобразования логарифмических выражений;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основные тригонометрические формулы для преобразования тригонометрических выражений;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свободно оперировать понятиями: арифметическая и геометрическая прогрессия, бесконечно убывающая геометрическая прогрессия, линейный и </w:t>
      </w:r>
      <w:r w:rsidRPr="0012038A">
        <w:rPr>
          <w:rFonts w:ascii="Times New Roman" w:hAnsi="Times New Roman"/>
          <w:sz w:val="28"/>
          <w:szCs w:val="28"/>
        </w:rPr>
        <w:lastRenderedPageBreak/>
        <w:t>экспоненциальный рост, формула сложных процентов, иметь преставление о константе;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прогрессии для решения реальных задач прикладного характера;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первая и вторая производные функции, касательная к графику функции;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геометрический и физический смысл производной для решения задач.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Множества и логика: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множество, операции над множествами;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C390F" w:rsidRPr="0012038A" w:rsidRDefault="007E630A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К концу обучения в 11 классе обучающийся получит следующие предметные результаты по отдельным темам федеральной рабочей программы учебного курса «Алгебра и начала математического анализа»: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 НОК натуральных чисел для решения задач, применять алгоритм Евклида;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осуществлять отбор корней при решении тригонометрического уравнения;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графические методы для решения уравнений и неравенств, а также задач с параметрами;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строить геометрические образы уравнений и неравенств на координатной плоскости;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графики тригонометрических функций;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функции для моделирования и исследования реальных процессов.</w:t>
      </w:r>
    </w:p>
    <w:p w:rsidR="00CC390F" w:rsidRPr="0012038A" w:rsidRDefault="007E630A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анализа: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производную для исследования функции на монотонность и экстремумы;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наибольшее и наименьшее значения функции непрерывной на отрезке;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Ньютона–Лейбница;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площади плоских фигур и объёмы тел с помощью интеграла;</w:t>
      </w:r>
    </w:p>
    <w:p w:rsidR="00CC390F" w:rsidRPr="0012038A" w:rsidRDefault="00CC390F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CC390F" w:rsidRPr="0012038A" w:rsidRDefault="00CC390F" w:rsidP="005803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sectPr w:rsidR="00CC390F" w:rsidRPr="0012038A" w:rsidSect="00CC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0F3" w:rsidRDefault="000710F3" w:rsidP="00E419E4">
      <w:pPr>
        <w:spacing w:after="0" w:line="240" w:lineRule="auto"/>
      </w:pPr>
      <w:r>
        <w:separator/>
      </w:r>
    </w:p>
  </w:endnote>
  <w:endnote w:type="continuationSeparator" w:id="1">
    <w:p w:rsidR="000710F3" w:rsidRDefault="000710F3" w:rsidP="00E4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 (T1) Medium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0F3" w:rsidRDefault="000710F3" w:rsidP="00E419E4">
      <w:pPr>
        <w:spacing w:after="0" w:line="240" w:lineRule="auto"/>
      </w:pPr>
      <w:r>
        <w:separator/>
      </w:r>
    </w:p>
  </w:footnote>
  <w:footnote w:type="continuationSeparator" w:id="1">
    <w:p w:rsidR="000710F3" w:rsidRDefault="000710F3" w:rsidP="00E41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390F"/>
    <w:rsid w:val="00052396"/>
    <w:rsid w:val="000710F3"/>
    <w:rsid w:val="002318A3"/>
    <w:rsid w:val="0058030A"/>
    <w:rsid w:val="007E630A"/>
    <w:rsid w:val="00CC0FFA"/>
    <w:rsid w:val="00CC390F"/>
    <w:rsid w:val="00E4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CC0FFA"/>
  </w:style>
  <w:style w:type="paragraph" w:styleId="1">
    <w:name w:val="heading 1"/>
    <w:basedOn w:val="a1"/>
    <w:next w:val="a1"/>
    <w:link w:val="10"/>
    <w:qFormat/>
    <w:rsid w:val="00CC390F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CC390F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CC390F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paragraph" w:styleId="4">
    <w:name w:val="heading 4"/>
    <w:basedOn w:val="11"/>
    <w:next w:val="11"/>
    <w:link w:val="40"/>
    <w:uiPriority w:val="9"/>
    <w:qFormat/>
    <w:rsid w:val="00CC390F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CC390F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CC390F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CC390F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CC390F"/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character" w:customStyle="1" w:styleId="20">
    <w:name w:val="Заголовок 2 Знак"/>
    <w:basedOn w:val="a2"/>
    <w:link w:val="2"/>
    <w:uiPriority w:val="9"/>
    <w:qFormat/>
    <w:rsid w:val="00CC390F"/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qFormat/>
    <w:rsid w:val="00CC390F"/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character" w:customStyle="1" w:styleId="40">
    <w:name w:val="Заголовок 4 Знак"/>
    <w:basedOn w:val="a2"/>
    <w:link w:val="4"/>
    <w:uiPriority w:val="9"/>
    <w:qFormat/>
    <w:rsid w:val="00CC390F"/>
    <w:rPr>
      <w:rFonts w:ascii="Calibri" w:eastAsia="Calibri" w:hAnsi="Calibri" w:cs="Times New Roman"/>
      <w:b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60">
    <w:name w:val="Заголовок 6 Знак"/>
    <w:basedOn w:val="a2"/>
    <w:link w:val="6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70">
    <w:name w:val="Заголовок 7 Знак"/>
    <w:basedOn w:val="a2"/>
    <w:link w:val="7"/>
    <w:qFormat/>
    <w:rsid w:val="00CC390F"/>
    <w:rPr>
      <w:rFonts w:ascii="Times New Roman" w:eastAsia="Times New Roman" w:hAnsi="Times New Roman" w:cs="Times New Roman"/>
      <w:b/>
      <w:iCs/>
      <w:sz w:val="24"/>
      <w:lang w:eastAsia="en-US"/>
    </w:rPr>
  </w:style>
  <w:style w:type="paragraph" w:customStyle="1" w:styleId="11">
    <w:name w:val="Обычный1"/>
    <w:qFormat/>
    <w:rsid w:val="00CC390F"/>
    <w:pPr>
      <w:widowControl w:val="0"/>
    </w:pPr>
    <w:rPr>
      <w:rFonts w:ascii="Calibri" w:eastAsia="Calibri" w:hAnsi="Calibri" w:cs="Calibri"/>
    </w:rPr>
  </w:style>
  <w:style w:type="character" w:styleId="a5">
    <w:name w:val="Hyperlink"/>
    <w:unhideWhenUsed/>
    <w:rsid w:val="00CC390F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CC390F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CC390F"/>
    <w:rPr>
      <w:rFonts w:ascii="Calibri" w:eastAsia="Calibri" w:hAnsi="Calibri" w:cs="Times New Roman"/>
      <w:lang w:eastAsia="en-US"/>
    </w:rPr>
  </w:style>
  <w:style w:type="paragraph" w:styleId="a8">
    <w:name w:val="header"/>
    <w:basedOn w:val="a1"/>
    <w:link w:val="a9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a">
    <w:name w:val="footer"/>
    <w:basedOn w:val="a1"/>
    <w:link w:val="ab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Title"/>
    <w:basedOn w:val="11"/>
    <w:next w:val="11"/>
    <w:link w:val="ad"/>
    <w:uiPriority w:val="10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basedOn w:val="a2"/>
    <w:link w:val="ac"/>
    <w:uiPriority w:val="10"/>
    <w:qFormat/>
    <w:rsid w:val="00CC390F"/>
    <w:rPr>
      <w:rFonts w:ascii="Calibri" w:eastAsia="Calibri" w:hAnsi="Calibri" w:cs="Times New Roman"/>
      <w:b/>
      <w:sz w:val="72"/>
      <w:szCs w:val="72"/>
    </w:rPr>
  </w:style>
  <w:style w:type="paragraph" w:styleId="ae">
    <w:name w:val="Subtitle"/>
    <w:basedOn w:val="11"/>
    <w:next w:val="11"/>
    <w:link w:val="af"/>
    <w:uiPriority w:val="11"/>
    <w:qFormat/>
    <w:rsid w:val="00CC390F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basedOn w:val="a2"/>
    <w:link w:val="ae"/>
    <w:uiPriority w:val="11"/>
    <w:qFormat/>
    <w:rsid w:val="00CC390F"/>
    <w:rPr>
      <w:rFonts w:ascii="Georgia" w:eastAsia="Georgia" w:hAnsi="Georgia" w:cs="Times New Roman"/>
      <w:i/>
      <w:color w:val="666666"/>
      <w:sz w:val="48"/>
      <w:szCs w:val="48"/>
    </w:rPr>
  </w:style>
  <w:style w:type="paragraph" w:styleId="af0">
    <w:name w:val="Balloon Text"/>
    <w:basedOn w:val="a1"/>
    <w:link w:val="af1"/>
    <w:uiPriority w:val="99"/>
    <w:unhideWhenUsed/>
    <w:qFormat/>
    <w:rsid w:val="00CC390F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qFormat/>
    <w:rsid w:val="00CC390F"/>
    <w:rPr>
      <w:rFonts w:ascii="Tahoma" w:eastAsia="Calibri" w:hAnsi="Tahoma" w:cs="Times New Roman"/>
      <w:sz w:val="16"/>
      <w:szCs w:val="16"/>
    </w:rPr>
  </w:style>
  <w:style w:type="character" w:styleId="af2">
    <w:name w:val="annotation reference"/>
    <w:unhideWhenUsed/>
    <w:qFormat/>
    <w:rsid w:val="00CC390F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CC390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CC390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CC390F"/>
    <w:rPr>
      <w:b/>
      <w:bCs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CC390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qFormat/>
    <w:rsid w:val="00CC390F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nhideWhenUsed/>
    <w:rsid w:val="00CC390F"/>
    <w:rPr>
      <w:vertAlign w:val="superscript"/>
    </w:rPr>
  </w:style>
  <w:style w:type="paragraph" w:customStyle="1" w:styleId="msonormal0">
    <w:name w:val="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2"/>
    <w:qFormat/>
    <w:rsid w:val="00CC390F"/>
  </w:style>
  <w:style w:type="character" w:customStyle="1" w:styleId="afb">
    <w:name w:val="Текст концевой сноски Знак"/>
    <w:link w:val="afc"/>
    <w:qFormat/>
    <w:rsid w:val="00CC390F"/>
    <w:rPr>
      <w:rFonts w:ascii="Calibri" w:eastAsia="Calibri" w:hAnsi="Calibri" w:cs="Calibri"/>
      <w:sz w:val="20"/>
      <w:szCs w:val="20"/>
    </w:rPr>
  </w:style>
  <w:style w:type="paragraph" w:styleId="afc">
    <w:name w:val="endnote text"/>
    <w:basedOn w:val="a1"/>
    <w:link w:val="afb"/>
    <w:unhideWhenUsed/>
    <w:rsid w:val="00CC390F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12">
    <w:name w:val="Текст концевой сноски Знак1"/>
    <w:basedOn w:val="a2"/>
    <w:link w:val="afc"/>
    <w:qFormat/>
    <w:rsid w:val="00CC390F"/>
    <w:rPr>
      <w:sz w:val="20"/>
      <w:szCs w:val="20"/>
    </w:rPr>
  </w:style>
  <w:style w:type="paragraph" w:styleId="afd">
    <w:name w:val="TOC Heading"/>
    <w:basedOn w:val="1"/>
    <w:next w:val="a1"/>
    <w:unhideWhenUsed/>
    <w:qFormat/>
    <w:rsid w:val="00CC390F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CC390F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paragraph" w:styleId="22">
    <w:name w:val="toc 2"/>
    <w:basedOn w:val="a1"/>
    <w:next w:val="a1"/>
    <w:autoRedefine/>
    <w:unhideWhenUsed/>
    <w:qFormat/>
    <w:rsid w:val="00CC390F"/>
    <w:pPr>
      <w:widowControl w:val="0"/>
      <w:spacing w:before="120" w:after="0"/>
      <w:ind w:left="220"/>
    </w:pPr>
    <w:rPr>
      <w:rFonts w:ascii="Calibri" w:eastAsia="Calibri" w:hAnsi="Calibri" w:cs="Calibri"/>
      <w:b/>
      <w:bCs/>
      <w:lang w:eastAsia="en-US"/>
    </w:rPr>
  </w:style>
  <w:style w:type="paragraph" w:styleId="31">
    <w:name w:val="toc 3"/>
    <w:basedOn w:val="a1"/>
    <w:next w:val="a1"/>
    <w:autoRedefine/>
    <w:unhideWhenUsed/>
    <w:qFormat/>
    <w:rsid w:val="00CC390F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styleId="41">
    <w:name w:val="toc 4"/>
    <w:basedOn w:val="a1"/>
    <w:next w:val="a1"/>
    <w:autoRedefine/>
    <w:unhideWhenUsed/>
    <w:rsid w:val="00CC390F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  <w:lang w:eastAsia="en-US"/>
    </w:rPr>
  </w:style>
  <w:style w:type="paragraph" w:styleId="51">
    <w:name w:val="toc 5"/>
    <w:basedOn w:val="a1"/>
    <w:next w:val="a1"/>
    <w:autoRedefine/>
    <w:unhideWhenUsed/>
    <w:rsid w:val="00CC390F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  <w:lang w:eastAsia="en-US"/>
    </w:rPr>
  </w:style>
  <w:style w:type="paragraph" w:styleId="61">
    <w:name w:val="toc 6"/>
    <w:basedOn w:val="a1"/>
    <w:next w:val="a1"/>
    <w:autoRedefine/>
    <w:unhideWhenUsed/>
    <w:rsid w:val="00CC390F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  <w:lang w:eastAsia="en-US"/>
    </w:rPr>
  </w:style>
  <w:style w:type="paragraph" w:styleId="71">
    <w:name w:val="toc 7"/>
    <w:basedOn w:val="a1"/>
    <w:next w:val="a1"/>
    <w:autoRedefine/>
    <w:unhideWhenUsed/>
    <w:rsid w:val="00CC390F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  <w:lang w:eastAsia="en-US"/>
    </w:rPr>
  </w:style>
  <w:style w:type="paragraph" w:styleId="8">
    <w:name w:val="toc 8"/>
    <w:basedOn w:val="a1"/>
    <w:next w:val="a1"/>
    <w:autoRedefine/>
    <w:unhideWhenUsed/>
    <w:rsid w:val="00CC390F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  <w:lang w:eastAsia="en-US"/>
    </w:rPr>
  </w:style>
  <w:style w:type="paragraph" w:styleId="9">
    <w:name w:val="toc 9"/>
    <w:basedOn w:val="a1"/>
    <w:next w:val="a1"/>
    <w:autoRedefine/>
    <w:unhideWhenUsed/>
    <w:rsid w:val="00CC390F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  <w:lang w:eastAsia="en-US"/>
    </w:rPr>
  </w:style>
  <w:style w:type="table" w:styleId="afe">
    <w:name w:val="Table Grid"/>
    <w:basedOn w:val="a3"/>
    <w:uiPriority w:val="59"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CC39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ff">
    <w:name w:val="Основной Знак"/>
    <w:link w:val="aff0"/>
    <w:qFormat/>
    <w:locked/>
    <w:rsid w:val="00CC390F"/>
    <w:rPr>
      <w:rFonts w:ascii="NewtonCSanPin" w:hAnsi="NewtonCSanPin"/>
      <w:color w:val="000000"/>
      <w:sz w:val="21"/>
      <w:szCs w:val="21"/>
    </w:rPr>
  </w:style>
  <w:style w:type="paragraph" w:customStyle="1" w:styleId="aff0">
    <w:name w:val="Основной"/>
    <w:basedOn w:val="a1"/>
    <w:link w:val="aff"/>
    <w:qFormat/>
    <w:rsid w:val="00CC390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1">
    <w:name w:val="Сноска"/>
    <w:basedOn w:val="aff0"/>
    <w:link w:val="aff2"/>
    <w:uiPriority w:val="99"/>
    <w:rsid w:val="00CC390F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2">
    <w:name w:val="Сноска_"/>
    <w:link w:val="aff1"/>
    <w:uiPriority w:val="99"/>
    <w:qFormat/>
    <w:rsid w:val="00CC390F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CC390F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CC390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qFormat/>
    <w:rsid w:val="00CC390F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</w:rPr>
  </w:style>
  <w:style w:type="character" w:customStyle="1" w:styleId="15">
    <w:name w:val="Основной текст1"/>
    <w:qFormat/>
    <w:rsid w:val="00CC390F"/>
    <w:rPr>
      <w:shd w:val="clear" w:color="auto" w:fill="FFFFFF"/>
    </w:rPr>
  </w:style>
  <w:style w:type="paragraph" w:styleId="aff3">
    <w:name w:val="Revision"/>
    <w:hidden/>
    <w:qFormat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4">
    <w:name w:val="Body Text"/>
    <w:basedOn w:val="a1"/>
    <w:link w:val="aff5"/>
    <w:uiPriority w:val="99"/>
    <w:qFormat/>
    <w:rsid w:val="00CC390F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eastAsia="en-US"/>
    </w:rPr>
  </w:style>
  <w:style w:type="character" w:customStyle="1" w:styleId="aff5">
    <w:name w:val="Основной текст Знак"/>
    <w:basedOn w:val="a2"/>
    <w:link w:val="aff4"/>
    <w:uiPriority w:val="99"/>
    <w:qFormat/>
    <w:rsid w:val="00CC390F"/>
    <w:rPr>
      <w:rFonts w:ascii="Bookman Old Style" w:eastAsia="Bookman Old Style" w:hAnsi="Bookman Old Style" w:cs="Times New Roman"/>
      <w:sz w:val="20"/>
      <w:szCs w:val="20"/>
      <w:lang w:eastAsia="en-US"/>
    </w:rPr>
  </w:style>
  <w:style w:type="paragraph" w:customStyle="1" w:styleId="aff6">
    <w:name w:val="Прижатый влево"/>
    <w:basedOn w:val="a1"/>
    <w:next w:val="a1"/>
    <w:qFormat/>
    <w:rsid w:val="00CC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qFormat/>
    <w:rsid w:val="00CC390F"/>
  </w:style>
  <w:style w:type="paragraph" w:customStyle="1" w:styleId="14TexstOSNOVA1012">
    <w:name w:val="14TexstOSNOVA_10/12"/>
    <w:basedOn w:val="a1"/>
    <w:qFormat/>
    <w:rsid w:val="00CC390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s16">
    <w:name w:val="s_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893cbe1921f927cgmail-msofootnotereference">
    <w:name w:val="f893cbe1921f927cgmail-msofootnotereference"/>
    <w:basedOn w:val="a2"/>
    <w:qFormat/>
    <w:rsid w:val="00CC390F"/>
  </w:style>
  <w:style w:type="character" w:customStyle="1" w:styleId="16">
    <w:name w:val="Неразрешенное упоминание1"/>
    <w:uiPriority w:val="99"/>
    <w:semiHidden/>
    <w:unhideWhenUsed/>
    <w:rsid w:val="00CC390F"/>
    <w:rPr>
      <w:color w:val="605E5C"/>
      <w:shd w:val="clear" w:color="auto" w:fill="E1DFDD"/>
    </w:rPr>
  </w:style>
  <w:style w:type="character" w:customStyle="1" w:styleId="fontstyle01">
    <w:name w:val="fontstyle01"/>
    <w:qFormat/>
    <w:rsid w:val="00CC390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7">
    <w:name w:val="Привязка сноски"/>
    <w:rsid w:val="00CC390F"/>
    <w:rPr>
      <w:vertAlign w:val="superscript"/>
    </w:rPr>
  </w:style>
  <w:style w:type="character" w:customStyle="1" w:styleId="aff8">
    <w:name w:val="Символ сноски"/>
    <w:qFormat/>
    <w:rsid w:val="00CC390F"/>
  </w:style>
  <w:style w:type="character" w:styleId="aff9">
    <w:name w:val="endnote reference"/>
    <w:unhideWhenUsed/>
    <w:rsid w:val="00CC390F"/>
    <w:rPr>
      <w:vertAlign w:val="superscript"/>
    </w:rPr>
  </w:style>
  <w:style w:type="paragraph" w:styleId="affa">
    <w:name w:val="List Bullet"/>
    <w:basedOn w:val="a1"/>
    <w:unhideWhenUsed/>
    <w:qFormat/>
    <w:rsid w:val="00CC390F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eastAsia="en-US"/>
    </w:rPr>
  </w:style>
  <w:style w:type="paragraph" w:styleId="affb">
    <w:name w:val="Document Map"/>
    <w:basedOn w:val="a1"/>
    <w:link w:val="affc"/>
    <w:unhideWhenUsed/>
    <w:qFormat/>
    <w:rsid w:val="00CC390F"/>
    <w:pPr>
      <w:widowControl w:val="0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fc">
    <w:name w:val="Схема документа Знак"/>
    <w:basedOn w:val="a2"/>
    <w:link w:val="affb"/>
    <w:qFormat/>
    <w:rsid w:val="00CC390F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TableParagraph">
    <w:name w:val="Table Paragraph"/>
    <w:basedOn w:val="a1"/>
    <w:qFormat/>
    <w:rsid w:val="00CC390F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lang w:eastAsia="en-US"/>
    </w:rPr>
  </w:style>
  <w:style w:type="paragraph" w:customStyle="1" w:styleId="NoParagraphStyle">
    <w:name w:val="[No Paragraph Style]"/>
    <w:qFormat/>
    <w:rsid w:val="00CC39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d">
    <w:name w:val="Основной (Основной Текст)"/>
    <w:basedOn w:val="NoParagraphStyle"/>
    <w:qFormat/>
    <w:rsid w:val="00CC390F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d"/>
    <w:qFormat/>
    <w:rsid w:val="00CC390F"/>
    <w:pPr>
      <w:ind w:firstLine="0"/>
    </w:pPr>
  </w:style>
  <w:style w:type="paragraph" w:customStyle="1" w:styleId="Z-1">
    <w:name w:val="Z-1 (Основной Текст)"/>
    <w:basedOn w:val="osn-babz"/>
    <w:qFormat/>
    <w:rsid w:val="00CC390F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CC390F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CC390F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d"/>
    <w:qFormat/>
    <w:rsid w:val="00CC390F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d"/>
    <w:qFormat/>
    <w:rsid w:val="00CC390F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d"/>
    <w:qFormat/>
    <w:rsid w:val="00CC390F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CC390F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d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CC390F"/>
    <w:rPr>
      <w:b/>
    </w:rPr>
  </w:style>
  <w:style w:type="character" w:customStyle="1" w:styleId="razradka">
    <w:name w:val="razradka"/>
    <w:qFormat/>
    <w:rsid w:val="00CC390F"/>
  </w:style>
  <w:style w:type="character" w:customStyle="1" w:styleId="italic">
    <w:name w:val="italic"/>
    <w:qFormat/>
    <w:rsid w:val="00CC390F"/>
    <w:rPr>
      <w:i/>
    </w:rPr>
  </w:style>
  <w:style w:type="character" w:customStyle="1" w:styleId="bullet0">
    <w:name w:val="bullet"/>
    <w:qFormat/>
    <w:rsid w:val="00CC390F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CC39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d"/>
    <w:qFormat/>
    <w:rsid w:val="00CC390F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e">
    <w:name w:val="Основной БА (Основной Текст)"/>
    <w:basedOn w:val="affd"/>
    <w:qFormat/>
    <w:rsid w:val="00CC390F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d"/>
    <w:qFormat/>
    <w:rsid w:val="00CC390F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d"/>
    <w:qFormat/>
    <w:rsid w:val="00CC390F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d"/>
    <w:qFormat/>
    <w:rsid w:val="00CC390F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CC390F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CC390F"/>
    <w:rPr>
      <w:caps w:val="0"/>
    </w:rPr>
  </w:style>
  <w:style w:type="paragraph" w:customStyle="1" w:styleId="afff">
    <w:name w:val="Таблица Влево (Таблицы)"/>
    <w:basedOn w:val="affd"/>
    <w:qFormat/>
    <w:rsid w:val="00CC390F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0">
    <w:name w:val="Таблица Головка (Таблицы)"/>
    <w:basedOn w:val="afff"/>
    <w:qFormat/>
    <w:rsid w:val="00CC390F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"/>
    <w:qFormat/>
    <w:rsid w:val="00CC390F"/>
  </w:style>
  <w:style w:type="character" w:customStyle="1" w:styleId="afff1">
    <w:name w:val="Полужирный (Выделения)"/>
    <w:qFormat/>
    <w:rsid w:val="00CC390F"/>
    <w:rPr>
      <w:b/>
      <w:bCs/>
    </w:rPr>
  </w:style>
  <w:style w:type="character" w:customStyle="1" w:styleId="afff2">
    <w:name w:val="Курсив (Выделения)"/>
    <w:qFormat/>
    <w:rsid w:val="00CC390F"/>
    <w:rPr>
      <w:i/>
      <w:iCs/>
    </w:rPr>
  </w:style>
  <w:style w:type="character" w:customStyle="1" w:styleId="bullit0">
    <w:name w:val="bullit"/>
    <w:qFormat/>
    <w:rsid w:val="00CC390F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CC390F"/>
    <w:pPr>
      <w:widowControl w:val="0"/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2"/>
    <w:link w:val="24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Zag11">
    <w:name w:val="Zag_11"/>
    <w:qFormat/>
    <w:rsid w:val="00CC390F"/>
  </w:style>
  <w:style w:type="paragraph" w:styleId="26">
    <w:name w:val="Body Text Indent 2"/>
    <w:basedOn w:val="a1"/>
    <w:link w:val="27"/>
    <w:unhideWhenUsed/>
    <w:qFormat/>
    <w:rsid w:val="00CC390F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2"/>
    <w:link w:val="26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C390F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3">
    <w:name w:val="Placeholder Text"/>
    <w:qFormat/>
    <w:rsid w:val="00CC390F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C390F"/>
    <w:pPr>
      <w:keepNext/>
      <w:keepLines/>
      <w:spacing w:before="200" w:after="0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table" w:customStyle="1" w:styleId="18">
    <w:name w:val="Сетка таблицы1"/>
    <w:basedOn w:val="a3"/>
    <w:next w:val="afe"/>
    <w:uiPriority w:val="59"/>
    <w:rsid w:val="00CC390F"/>
    <w:pPr>
      <w:spacing w:after="0" w:line="240" w:lineRule="auto"/>
      <w:ind w:firstLine="709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CC390F"/>
    <w:rPr>
      <w:color w:val="0000FF"/>
      <w:u w:val="single"/>
    </w:rPr>
  </w:style>
  <w:style w:type="character" w:customStyle="1" w:styleId="211">
    <w:name w:val="Заголовок 2 Знак1"/>
    <w:qFormat/>
    <w:rsid w:val="00CC39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C390F"/>
  </w:style>
  <w:style w:type="character" w:styleId="afff4">
    <w:name w:val="Intense Reference"/>
    <w:qFormat/>
    <w:rsid w:val="00CC390F"/>
    <w:rPr>
      <w:b/>
      <w:bCs/>
      <w:smallCaps/>
      <w:color w:val="5B9BD5"/>
      <w:spacing w:val="5"/>
    </w:rPr>
  </w:style>
  <w:style w:type="character" w:customStyle="1" w:styleId="afff5">
    <w:name w:val="Заголовок Знак"/>
    <w:qFormat/>
    <w:rsid w:val="00CC390F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C390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C390F"/>
    <w:pPr>
      <w:ind w:left="227" w:hanging="142"/>
    </w:pPr>
  </w:style>
  <w:style w:type="paragraph" w:customStyle="1" w:styleId="body2mm">
    <w:name w:val="body 2 mm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C390F"/>
    <w:rPr>
      <w:b/>
      <w:bCs/>
    </w:rPr>
  </w:style>
  <w:style w:type="character" w:customStyle="1" w:styleId="Bolditalic">
    <w:name w:val="Bold_italic_"/>
    <w:qFormat/>
    <w:rsid w:val="00CC390F"/>
    <w:rPr>
      <w:b/>
      <w:bCs/>
      <w:i/>
      <w:iCs/>
    </w:rPr>
  </w:style>
  <w:style w:type="character" w:customStyle="1" w:styleId="Italic0">
    <w:name w:val="Italic_"/>
    <w:qFormat/>
    <w:rsid w:val="00CC390F"/>
    <w:rPr>
      <w:i/>
      <w:iCs/>
    </w:rPr>
  </w:style>
  <w:style w:type="character" w:customStyle="1" w:styleId="28">
    <w:name w:val="Неразрешенное упоминание2"/>
    <w:unhideWhenUsed/>
    <w:qFormat/>
    <w:rsid w:val="00CC390F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C390F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CC390F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6">
    <w:name w:val="Осн булит (Основной Текст)"/>
    <w:basedOn w:val="affd"/>
    <w:qFormat/>
    <w:rsid w:val="00CC390F"/>
    <w:pPr>
      <w:tabs>
        <w:tab w:val="left" w:pos="227"/>
      </w:tabs>
      <w:spacing w:line="240" w:lineRule="atLeast"/>
      <w:ind w:left="221" w:hanging="142"/>
    </w:pPr>
  </w:style>
  <w:style w:type="paragraph" w:customStyle="1" w:styleId="afff7">
    <w:name w:val="Осн тире (Основной Текст)"/>
    <w:basedOn w:val="affe"/>
    <w:qFormat/>
    <w:rsid w:val="00CC390F"/>
    <w:pPr>
      <w:ind w:left="283" w:hanging="283"/>
    </w:pPr>
    <w:rPr>
      <w:rFonts w:ascii="SchoolBookSanPin" w:hAnsi="SchoolBookSanPin" w:cs="SchoolBookSanPin"/>
    </w:rPr>
  </w:style>
  <w:style w:type="paragraph" w:customStyle="1" w:styleId="afff8">
    <w:name w:val="Сноска (Доп. текст)"/>
    <w:basedOn w:val="NoParagraphStyle"/>
    <w:qFormat/>
    <w:rsid w:val="00CC390F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9">
    <w:name w:val="Булит КВ"/>
    <w:qFormat/>
    <w:rsid w:val="00CC390F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C390F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C390F"/>
    <w:rPr>
      <w:rFonts w:ascii="SymbolMT" w:hAnsi="SymbolMT" w:cs="SymbolMT"/>
    </w:rPr>
  </w:style>
  <w:style w:type="paragraph" w:customStyle="1" w:styleId="h1">
    <w:name w:val="h1"/>
    <w:basedOn w:val="body"/>
    <w:qFormat/>
    <w:rsid w:val="00CC390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C390F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C390F"/>
    <w:pPr>
      <w:ind w:left="283" w:hanging="283"/>
    </w:pPr>
  </w:style>
  <w:style w:type="paragraph" w:customStyle="1" w:styleId="h5">
    <w:name w:val="h5"/>
    <w:basedOn w:val="NoParagraphStyle"/>
    <w:qFormat/>
    <w:rsid w:val="00CC390F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C390F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C390F"/>
    <w:rPr>
      <w:caps w:val="0"/>
    </w:rPr>
  </w:style>
  <w:style w:type="paragraph" w:customStyle="1" w:styleId="list-num">
    <w:name w:val="list-num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C390F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C390F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C390F"/>
    <w:rPr>
      <w:b/>
      <w:bCs/>
      <w:i/>
      <w:iCs/>
    </w:rPr>
  </w:style>
  <w:style w:type="character" w:customStyle="1" w:styleId="Bold0">
    <w:name w:val="Bold"/>
    <w:qFormat/>
    <w:rsid w:val="00CC390F"/>
    <w:rPr>
      <w:b/>
      <w:bCs/>
    </w:rPr>
  </w:style>
  <w:style w:type="character" w:customStyle="1" w:styleId="list-bullet1">
    <w:name w:val="list-bullet1"/>
    <w:qFormat/>
    <w:rsid w:val="00CC390F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C390F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C390F"/>
    <w:pPr>
      <w:widowControl/>
      <w:spacing w:before="0"/>
      <w:ind w:left="227"/>
    </w:pPr>
  </w:style>
  <w:style w:type="paragraph" w:customStyle="1" w:styleId="afffa">
    <w:name w:val="Основной — (Основной Текст)"/>
    <w:basedOn w:val="NoParagraphStyle"/>
    <w:qFormat/>
    <w:rsid w:val="00CC390F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C390F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C390F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C390F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b">
    <w:name w:val="Таблица по Центру (Таблицы)"/>
    <w:basedOn w:val="afff"/>
    <w:qFormat/>
    <w:rsid w:val="00CC390F"/>
  </w:style>
  <w:style w:type="paragraph" w:customStyle="1" w:styleId="table-list-bullet">
    <w:name w:val="table-list-bullet"/>
    <w:basedOn w:val="table-body1mm"/>
    <w:qFormat/>
    <w:rsid w:val="00CC390F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C390F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c">
    <w:name w:val="Верх. Индекс (Индексы)"/>
    <w:qFormat/>
    <w:rsid w:val="00CC390F"/>
    <w:rPr>
      <w:position w:val="17"/>
      <w:sz w:val="13"/>
      <w:szCs w:val="13"/>
    </w:rPr>
  </w:style>
  <w:style w:type="character" w:customStyle="1" w:styleId="afffd">
    <w:name w:val="Полужирный Курсив (Выделения)"/>
    <w:qFormat/>
    <w:rsid w:val="00CC390F"/>
    <w:rPr>
      <w:b/>
      <w:bCs/>
      <w:i/>
      <w:iCs/>
    </w:rPr>
  </w:style>
  <w:style w:type="character" w:customStyle="1" w:styleId="Italic1">
    <w:name w:val="Italic"/>
    <w:qFormat/>
    <w:rsid w:val="00CC390F"/>
    <w:rPr>
      <w:i/>
      <w:iCs/>
    </w:rPr>
  </w:style>
  <w:style w:type="character" w:customStyle="1" w:styleId="list-bullettabl">
    <w:name w:val="list-bullet tabl"/>
    <w:qFormat/>
    <w:rsid w:val="00CC390F"/>
    <w:rPr>
      <w:rFonts w:ascii="PiGraphA" w:hAnsi="PiGraphA" w:cs="PiGraphA"/>
      <w:position w:val="1"/>
      <w:sz w:val="10"/>
      <w:szCs w:val="10"/>
    </w:rPr>
  </w:style>
  <w:style w:type="character" w:customStyle="1" w:styleId="afffe">
    <w:name w:val="Подчерк. (Подчеркивания)"/>
    <w:qFormat/>
    <w:rsid w:val="00CC390F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CC390F"/>
  </w:style>
  <w:style w:type="paragraph" w:customStyle="1" w:styleId="h4">
    <w:name w:val="h4"/>
    <w:basedOn w:val="body"/>
    <w:qFormat/>
    <w:rsid w:val="00CC390F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C390F"/>
    <w:rPr>
      <w:vertAlign w:val="superscript"/>
    </w:rPr>
  </w:style>
  <w:style w:type="character" w:customStyle="1" w:styleId="Lines">
    <w:name w:val="Lines"/>
    <w:qFormat/>
    <w:rsid w:val="00CC390F"/>
    <w:rPr>
      <w:u w:val="thick" w:color="000000"/>
    </w:rPr>
  </w:style>
  <w:style w:type="character" w:customStyle="1" w:styleId="Track">
    <w:name w:val="Track"/>
    <w:qFormat/>
    <w:rsid w:val="00CC390F"/>
  </w:style>
  <w:style w:type="character" w:customStyle="1" w:styleId="Sub">
    <w:name w:val="Sub"/>
    <w:qFormat/>
    <w:rsid w:val="00CC390F"/>
    <w:rPr>
      <w:vertAlign w:val="subscript"/>
    </w:rPr>
  </w:style>
  <w:style w:type="paragraph" w:customStyle="1" w:styleId="list-bullet2">
    <w:name w:val="list-bullet 2"/>
    <w:basedOn w:val="body"/>
    <w:qFormat/>
    <w:rsid w:val="00CC390F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C390F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C390F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CC390F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CC390F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CC390F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d"/>
    <w:qFormat/>
    <w:rsid w:val="00CC390F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d"/>
    <w:qFormat/>
    <w:rsid w:val="00CC390F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CC390F"/>
    <w:rPr>
      <w:b/>
      <w:bCs/>
    </w:rPr>
  </w:style>
  <w:style w:type="character" w:customStyle="1" w:styleId="bold-italic">
    <w:name w:val="bold-italic"/>
    <w:qFormat/>
    <w:rsid w:val="00CC390F"/>
    <w:rPr>
      <w:b/>
      <w:bCs/>
      <w:i/>
      <w:iCs/>
    </w:rPr>
  </w:style>
  <w:style w:type="character" w:customStyle="1" w:styleId="list-bullettabl1">
    <w:name w:val="list-bullet tabl1"/>
    <w:qFormat/>
    <w:rsid w:val="00CC390F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d"/>
    <w:qFormat/>
    <w:rsid w:val="00CC390F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">
    <w:name w:val="Табл булит (Таблицы)"/>
    <w:basedOn w:val="afff6"/>
    <w:qFormat/>
    <w:rsid w:val="00CC390F"/>
    <w:pPr>
      <w:spacing w:line="200" w:lineRule="atLeast"/>
      <w:ind w:left="142"/>
    </w:pPr>
    <w:rPr>
      <w:sz w:val="18"/>
      <w:szCs w:val="18"/>
    </w:rPr>
  </w:style>
  <w:style w:type="paragraph" w:customStyle="1" w:styleId="affff0">
    <w:name w:val="Текст булит (Основной Текст)"/>
    <w:basedOn w:val="NoParagraphStyle"/>
    <w:qFormat/>
    <w:rsid w:val="00CC390F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d"/>
    <w:rsid w:val="00CC390F"/>
    <w:pPr>
      <w:tabs>
        <w:tab w:val="left" w:pos="227"/>
      </w:tabs>
      <w:spacing w:line="238" w:lineRule="atLeast"/>
      <w:ind w:left="227" w:hanging="227"/>
    </w:pPr>
  </w:style>
  <w:style w:type="character" w:customStyle="1" w:styleId="affff1">
    <w:name w:val="Булит"/>
    <w:qFormat/>
    <w:rsid w:val="00CC390F"/>
    <w:rPr>
      <w:rFonts w:ascii="PiGraphA" w:hAnsi="PiGraphA" w:cs="PiGraphA"/>
      <w:position w:val="2"/>
      <w:sz w:val="14"/>
      <w:szCs w:val="14"/>
    </w:rPr>
  </w:style>
  <w:style w:type="paragraph" w:styleId="affff2">
    <w:name w:val="List"/>
    <w:basedOn w:val="a1"/>
    <w:unhideWhenUsed/>
    <w:rsid w:val="00CC390F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</w:rPr>
  </w:style>
  <w:style w:type="paragraph" w:customStyle="1" w:styleId="bodyBefore2">
    <w:name w:val="body_Before_2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CC390F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CC390F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CC390F"/>
    <w:rPr>
      <w:rFonts w:ascii="SymbolMT" w:hAnsi="SymbolMT"/>
    </w:rPr>
  </w:style>
  <w:style w:type="character" w:customStyle="1" w:styleId="affff3">
    <w:name w:val="Основной текст_"/>
    <w:qFormat/>
    <w:rsid w:val="00CC390F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CC390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CC390F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CC390F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CC390F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CC390F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CC390F"/>
    <w:pPr>
      <w:ind w:left="227" w:hanging="227"/>
    </w:pPr>
  </w:style>
  <w:style w:type="paragraph" w:customStyle="1" w:styleId="Zag4">
    <w:name w:val="Zag_4"/>
    <w:basedOn w:val="Zag3"/>
    <w:qFormat/>
    <w:rsid w:val="00CC390F"/>
    <w:rPr>
      <w:sz w:val="20"/>
      <w:szCs w:val="20"/>
    </w:rPr>
  </w:style>
  <w:style w:type="paragraph" w:customStyle="1" w:styleId="tblleft">
    <w:name w:val="tbl_left"/>
    <w:basedOn w:val="Body0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CC390F"/>
    <w:rPr>
      <w:rFonts w:ascii="SimSun" w:eastAsia="SimSun"/>
    </w:rPr>
  </w:style>
  <w:style w:type="character" w:customStyle="1" w:styleId="Kati">
    <w:name w:val="Kati"/>
    <w:qFormat/>
    <w:rsid w:val="00CC390F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CC390F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CC390F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3">
    <w:name w:val="TOC-3"/>
    <w:basedOn w:val="TOC-1"/>
    <w:qFormat/>
    <w:rsid w:val="00CC390F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CC390F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CC390F"/>
  </w:style>
  <w:style w:type="character" w:customStyle="1" w:styleId="PodcherkNizhe">
    <w:name w:val="Podcherk_Nizhe"/>
    <w:qFormat/>
    <w:rsid w:val="00CC390F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CC390F"/>
  </w:style>
  <w:style w:type="paragraph" w:customStyle="1" w:styleId="1f">
    <w:name w:val="Стиль1"/>
    <w:basedOn w:val="a1"/>
    <w:link w:val="1f0"/>
    <w:qFormat/>
    <w:rsid w:val="00CC390F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f0">
    <w:name w:val="Стиль1 Знак"/>
    <w:link w:val="1f"/>
    <w:qFormat/>
    <w:rsid w:val="00CC390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2b">
    <w:name w:val="Сетка таблицы2"/>
    <w:basedOn w:val="a3"/>
    <w:next w:val="afe"/>
    <w:uiPriority w:val="59"/>
    <w:rsid w:val="00CC39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CC390F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  <w:lang w:eastAsia="en-US"/>
    </w:rPr>
  </w:style>
  <w:style w:type="paragraph" w:customStyle="1" w:styleId="310">
    <w:name w:val="Заголовок 31"/>
    <w:basedOn w:val="a1"/>
    <w:qFormat/>
    <w:rsid w:val="00CC390F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  <w:lang w:eastAsia="en-US"/>
    </w:rPr>
  </w:style>
  <w:style w:type="paragraph" w:customStyle="1" w:styleId="610">
    <w:name w:val="Заголовок 61"/>
    <w:basedOn w:val="a1"/>
    <w:qFormat/>
    <w:rsid w:val="00CC390F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numbering" w:customStyle="1" w:styleId="33">
    <w:name w:val="Нет списка3"/>
    <w:next w:val="a4"/>
    <w:uiPriority w:val="99"/>
    <w:semiHidden/>
    <w:unhideWhenUsed/>
    <w:rsid w:val="00CC390F"/>
  </w:style>
  <w:style w:type="paragraph" w:styleId="affff4">
    <w:name w:val="No Spacing"/>
    <w:link w:val="affff5"/>
    <w:qFormat/>
    <w:rsid w:val="00CC390F"/>
    <w:pPr>
      <w:spacing w:after="0"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5">
    <w:name w:val="Без интервала Знак"/>
    <w:link w:val="affff4"/>
    <w:qFormat/>
    <w:locked/>
    <w:rsid w:val="00CC390F"/>
    <w:rPr>
      <w:rFonts w:ascii="Times New Roman" w:eastAsia="Calibri" w:hAnsi="Times New Roman" w:cs="Times New Roman"/>
      <w:sz w:val="28"/>
      <w:lang w:eastAsia="en-US"/>
    </w:rPr>
  </w:style>
  <w:style w:type="paragraph" w:customStyle="1" w:styleId="a">
    <w:name w:val="Перечень"/>
    <w:basedOn w:val="a1"/>
    <w:next w:val="a1"/>
    <w:link w:val="affff6"/>
    <w:qFormat/>
    <w:rsid w:val="00CC390F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character" w:customStyle="1" w:styleId="affff6">
    <w:name w:val="Перечень Знак"/>
    <w:link w:val="a"/>
    <w:qFormat/>
    <w:rsid w:val="00CC390F"/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numbering" w:customStyle="1" w:styleId="43">
    <w:name w:val="Нет списка4"/>
    <w:next w:val="a4"/>
    <w:uiPriority w:val="99"/>
    <w:semiHidden/>
    <w:unhideWhenUsed/>
    <w:rsid w:val="00CC390F"/>
  </w:style>
  <w:style w:type="numbering" w:customStyle="1" w:styleId="54">
    <w:name w:val="Нет списка5"/>
    <w:next w:val="a4"/>
    <w:uiPriority w:val="99"/>
    <w:semiHidden/>
    <w:unhideWhenUsed/>
    <w:rsid w:val="00CC390F"/>
  </w:style>
  <w:style w:type="numbering" w:customStyle="1" w:styleId="62">
    <w:name w:val="Нет списка6"/>
    <w:next w:val="a4"/>
    <w:uiPriority w:val="99"/>
    <w:semiHidden/>
    <w:unhideWhenUsed/>
    <w:rsid w:val="00CC390F"/>
  </w:style>
  <w:style w:type="numbering" w:customStyle="1" w:styleId="72">
    <w:name w:val="Нет списка7"/>
    <w:next w:val="a4"/>
    <w:uiPriority w:val="99"/>
    <w:semiHidden/>
    <w:unhideWhenUsed/>
    <w:rsid w:val="00CC390F"/>
  </w:style>
  <w:style w:type="numbering" w:customStyle="1" w:styleId="80">
    <w:name w:val="Нет списка8"/>
    <w:next w:val="a4"/>
    <w:uiPriority w:val="99"/>
    <w:semiHidden/>
    <w:unhideWhenUsed/>
    <w:rsid w:val="00CC390F"/>
  </w:style>
  <w:style w:type="numbering" w:customStyle="1" w:styleId="90">
    <w:name w:val="Нет списка9"/>
    <w:next w:val="a4"/>
    <w:uiPriority w:val="99"/>
    <w:semiHidden/>
    <w:unhideWhenUsed/>
    <w:rsid w:val="00CC390F"/>
  </w:style>
  <w:style w:type="numbering" w:customStyle="1" w:styleId="100">
    <w:name w:val="Нет списка10"/>
    <w:next w:val="a4"/>
    <w:uiPriority w:val="99"/>
    <w:semiHidden/>
    <w:unhideWhenUsed/>
    <w:rsid w:val="00CC390F"/>
  </w:style>
  <w:style w:type="paragraph" w:customStyle="1" w:styleId="Standard">
    <w:name w:val="Standard"/>
    <w:qFormat/>
    <w:rsid w:val="00CC390F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CC390F"/>
  </w:style>
  <w:style w:type="numbering" w:customStyle="1" w:styleId="111">
    <w:name w:val="Нет списка11"/>
    <w:next w:val="a4"/>
    <w:uiPriority w:val="99"/>
    <w:semiHidden/>
    <w:unhideWhenUsed/>
    <w:rsid w:val="00CC390F"/>
  </w:style>
  <w:style w:type="character" w:customStyle="1" w:styleId="notranslate">
    <w:name w:val="notranslate"/>
    <w:qFormat/>
    <w:rsid w:val="00CC390F"/>
  </w:style>
  <w:style w:type="numbering" w:customStyle="1" w:styleId="120">
    <w:name w:val="Нет списка12"/>
    <w:next w:val="a4"/>
    <w:uiPriority w:val="99"/>
    <w:semiHidden/>
    <w:unhideWhenUsed/>
    <w:rsid w:val="00CC390F"/>
  </w:style>
  <w:style w:type="character" w:customStyle="1" w:styleId="extended-textshort">
    <w:name w:val="extended-text__short"/>
    <w:qFormat/>
    <w:rsid w:val="00CC390F"/>
  </w:style>
  <w:style w:type="paragraph" w:customStyle="1" w:styleId="western">
    <w:name w:val="western"/>
    <w:basedOn w:val="a1"/>
    <w:qFormat/>
    <w:rsid w:val="00CC390F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Body Text Indent"/>
    <w:basedOn w:val="a1"/>
    <w:link w:val="affff8"/>
    <w:unhideWhenUsed/>
    <w:rsid w:val="00CC390F"/>
    <w:pPr>
      <w:spacing w:after="120" w:line="259" w:lineRule="auto"/>
      <w:ind w:left="283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8">
    <w:name w:val="Основной текст с отступом Знак"/>
    <w:basedOn w:val="a2"/>
    <w:link w:val="affff7"/>
    <w:qFormat/>
    <w:rsid w:val="00CC390F"/>
    <w:rPr>
      <w:rFonts w:ascii="Times New Roman" w:eastAsia="Calibri" w:hAnsi="Times New Roman" w:cs="Times New Roman"/>
      <w:sz w:val="28"/>
      <w:lang w:eastAsia="en-US"/>
    </w:rPr>
  </w:style>
  <w:style w:type="character" w:customStyle="1" w:styleId="extendedtext-full">
    <w:name w:val="extendedtext-full"/>
    <w:qFormat/>
    <w:rsid w:val="00CC390F"/>
  </w:style>
  <w:style w:type="paragraph" w:customStyle="1" w:styleId="Pa13">
    <w:name w:val="Pa13"/>
    <w:basedOn w:val="Default"/>
    <w:next w:val="Default"/>
    <w:qFormat/>
    <w:rsid w:val="00CC390F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CC390F"/>
  </w:style>
  <w:style w:type="paragraph" w:customStyle="1" w:styleId="Pa21">
    <w:name w:val="Pa21"/>
    <w:basedOn w:val="Default"/>
    <w:next w:val="Default"/>
    <w:qFormat/>
    <w:rsid w:val="00CC390F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9">
    <w:name w:val="Strong"/>
    <w:qFormat/>
    <w:rsid w:val="00CC390F"/>
    <w:rPr>
      <w:b/>
      <w:bCs/>
    </w:rPr>
  </w:style>
  <w:style w:type="character" w:customStyle="1" w:styleId="FontStyle94">
    <w:name w:val="Font Style94"/>
    <w:qFormat/>
    <w:rsid w:val="00CC390F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CC390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CC390F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CC390F"/>
  </w:style>
  <w:style w:type="numbering" w:customStyle="1" w:styleId="WWNum12">
    <w:name w:val="WWNum12"/>
    <w:basedOn w:val="a4"/>
    <w:rsid w:val="00CC390F"/>
    <w:pPr>
      <w:numPr>
        <w:numId w:val="13"/>
      </w:numPr>
    </w:pPr>
  </w:style>
  <w:style w:type="numbering" w:customStyle="1" w:styleId="WWNum3">
    <w:name w:val="WWNum3"/>
    <w:basedOn w:val="a4"/>
    <w:rsid w:val="00CC390F"/>
    <w:pPr>
      <w:numPr>
        <w:numId w:val="14"/>
      </w:numPr>
    </w:pPr>
  </w:style>
  <w:style w:type="numbering" w:customStyle="1" w:styleId="WWNum5">
    <w:name w:val="WWNum5"/>
    <w:basedOn w:val="a4"/>
    <w:rsid w:val="00CC390F"/>
    <w:pPr>
      <w:numPr>
        <w:numId w:val="15"/>
      </w:numPr>
    </w:pPr>
  </w:style>
  <w:style w:type="numbering" w:customStyle="1" w:styleId="WWNum6">
    <w:name w:val="WWNum6"/>
    <w:basedOn w:val="a4"/>
    <w:rsid w:val="00CC390F"/>
    <w:pPr>
      <w:numPr>
        <w:numId w:val="16"/>
      </w:numPr>
    </w:pPr>
  </w:style>
  <w:style w:type="numbering" w:customStyle="1" w:styleId="WWNum8">
    <w:name w:val="WWNum8"/>
    <w:basedOn w:val="a4"/>
    <w:rsid w:val="00CC390F"/>
    <w:pPr>
      <w:numPr>
        <w:numId w:val="17"/>
      </w:numPr>
    </w:pPr>
  </w:style>
  <w:style w:type="numbering" w:customStyle="1" w:styleId="WWNum9">
    <w:name w:val="WWNum9"/>
    <w:basedOn w:val="a4"/>
    <w:rsid w:val="00CC390F"/>
    <w:pPr>
      <w:numPr>
        <w:numId w:val="18"/>
      </w:numPr>
    </w:pPr>
  </w:style>
  <w:style w:type="numbering" w:customStyle="1" w:styleId="WWNum10">
    <w:name w:val="WWNum10"/>
    <w:basedOn w:val="a4"/>
    <w:rsid w:val="00CC390F"/>
    <w:pPr>
      <w:numPr>
        <w:numId w:val="19"/>
      </w:numPr>
    </w:pPr>
  </w:style>
  <w:style w:type="numbering" w:customStyle="1" w:styleId="WWNum11">
    <w:name w:val="WWNum11"/>
    <w:basedOn w:val="a4"/>
    <w:rsid w:val="00CC390F"/>
    <w:pPr>
      <w:numPr>
        <w:numId w:val="20"/>
      </w:numPr>
    </w:pPr>
  </w:style>
  <w:style w:type="numbering" w:customStyle="1" w:styleId="WWNum16">
    <w:name w:val="WWNum16"/>
    <w:basedOn w:val="a4"/>
    <w:rsid w:val="00CC390F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CC390F"/>
  </w:style>
  <w:style w:type="character" w:customStyle="1" w:styleId="1f1">
    <w:name w:val="Текст сноски Знак1"/>
    <w:aliases w:val="Знак6 Знак1,F1 Знак1"/>
    <w:qFormat/>
    <w:rsid w:val="00CC390F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C390F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gost">
    <w:name w:val="gost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avo">
    <w:name w:val="pravo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b">
    <w:name w:val="text-b"/>
    <w:basedOn w:val="a1"/>
    <w:qFormat/>
    <w:rsid w:val="00CC390F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6">
    <w:name w:val="text6"/>
    <w:basedOn w:val="a1"/>
    <w:qFormat/>
    <w:rsid w:val="00CC390F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1">
    <w:name w:val="tyt1"/>
    <w:basedOn w:val="a1"/>
    <w:qFormat/>
    <w:rsid w:val="00CC390F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ag1">
    <w:name w:val="zag1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</w:rPr>
  </w:style>
  <w:style w:type="paragraph" w:customStyle="1" w:styleId="zag20">
    <w:name w:val="zag2"/>
    <w:basedOn w:val="a1"/>
    <w:qFormat/>
    <w:rsid w:val="00CC390F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zag30">
    <w:name w:val="zag3"/>
    <w:basedOn w:val="a1"/>
    <w:qFormat/>
    <w:rsid w:val="00CC390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">
    <w:name w:val="rvps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еречень Знак"/>
    <w:link w:val="a0"/>
    <w:qFormat/>
    <w:locked/>
    <w:rsid w:val="00CC390F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a"/>
    <w:qFormat/>
    <w:rsid w:val="00CC390F"/>
    <w:pPr>
      <w:numPr>
        <w:numId w:val="23"/>
      </w:numPr>
      <w:ind w:left="284" w:firstLine="425"/>
    </w:pPr>
    <w:rPr>
      <w:rFonts w:eastAsiaTheme="minorEastAsia" w:cstheme="minorBidi"/>
      <w:bdr w:val="none" w:sz="0" w:space="0" w:color="auto" w:frame="1"/>
      <w:lang w:eastAsia="ru-RU"/>
    </w:rPr>
  </w:style>
  <w:style w:type="paragraph" w:customStyle="1" w:styleId="p6">
    <w:name w:val="p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CC390F"/>
  </w:style>
  <w:style w:type="character" w:customStyle="1" w:styleId="b-share-btnwrap">
    <w:name w:val="b-share-btn__wrap"/>
    <w:qFormat/>
    <w:rsid w:val="00CC390F"/>
  </w:style>
  <w:style w:type="character" w:customStyle="1" w:styleId="page">
    <w:name w:val="page"/>
    <w:qFormat/>
    <w:rsid w:val="00CC390F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C390F"/>
  </w:style>
  <w:style w:type="character" w:customStyle="1" w:styleId="rvts6">
    <w:name w:val="rvts6"/>
    <w:qFormat/>
    <w:rsid w:val="00CC390F"/>
  </w:style>
  <w:style w:type="character" w:customStyle="1" w:styleId="rvts7">
    <w:name w:val="rvts7"/>
    <w:qFormat/>
    <w:rsid w:val="00CC390F"/>
  </w:style>
  <w:style w:type="character" w:customStyle="1" w:styleId="rvts9">
    <w:name w:val="rvts9"/>
    <w:qFormat/>
    <w:rsid w:val="00CC390F"/>
  </w:style>
  <w:style w:type="character" w:customStyle="1" w:styleId="rvts10">
    <w:name w:val="rvts10"/>
    <w:qFormat/>
    <w:rsid w:val="00CC390F"/>
  </w:style>
  <w:style w:type="character" w:customStyle="1" w:styleId="2c">
    <w:name w:val="Основной текст (2)_"/>
    <w:link w:val="2d"/>
    <w:rsid w:val="00CC390F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CC390F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CC390F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CC390F"/>
  </w:style>
  <w:style w:type="character" w:customStyle="1" w:styleId="WW8Num1z0">
    <w:name w:val="WW8Num1z0"/>
    <w:qFormat/>
    <w:rsid w:val="00CC390F"/>
    <w:rPr>
      <w:rFonts w:ascii="Times New Roman" w:hAnsi="Times New Roman" w:cs="Times New Roman"/>
    </w:rPr>
  </w:style>
  <w:style w:type="character" w:customStyle="1" w:styleId="WW8Num1z1">
    <w:name w:val="WW8Num1z1"/>
    <w:qFormat/>
    <w:rsid w:val="00CC390F"/>
    <w:rPr>
      <w:rFonts w:ascii="Symbol" w:hAnsi="Symbol" w:cs="Symbol"/>
    </w:rPr>
  </w:style>
  <w:style w:type="character" w:customStyle="1" w:styleId="WW8Num1z2">
    <w:name w:val="WW8Num1z2"/>
    <w:qFormat/>
    <w:rsid w:val="00CC390F"/>
    <w:rPr>
      <w:rFonts w:ascii="Courier New" w:hAnsi="Courier New" w:cs="Courier New"/>
    </w:rPr>
  </w:style>
  <w:style w:type="character" w:customStyle="1" w:styleId="WW8Num1z3">
    <w:name w:val="WW8Num1z3"/>
    <w:qFormat/>
    <w:rsid w:val="00CC390F"/>
    <w:rPr>
      <w:rFonts w:ascii="Wingdings" w:hAnsi="Wingdings" w:cs="Wingdings"/>
    </w:rPr>
  </w:style>
  <w:style w:type="character" w:customStyle="1" w:styleId="WW8Num2z0">
    <w:name w:val="WW8Num2z0"/>
    <w:qFormat/>
    <w:rsid w:val="00CC390F"/>
    <w:rPr>
      <w:rFonts w:ascii="Symbol" w:hAnsi="Symbol" w:cs="Symbol"/>
    </w:rPr>
  </w:style>
  <w:style w:type="character" w:customStyle="1" w:styleId="WW8Num3z0">
    <w:name w:val="WW8Num3z0"/>
    <w:qFormat/>
    <w:rsid w:val="00CC390F"/>
    <w:rPr>
      <w:rFonts w:ascii="Symbol" w:hAnsi="Symbol" w:cs="Symbol"/>
    </w:rPr>
  </w:style>
  <w:style w:type="character" w:customStyle="1" w:styleId="WW8Num4z0">
    <w:name w:val="WW8Num4z0"/>
    <w:qFormat/>
    <w:rsid w:val="00CC390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CC390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CC390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CC390F"/>
    <w:rPr>
      <w:rFonts w:ascii="Symbol" w:eastAsia="Symbol" w:hAnsi="Symbol" w:cs="Symbol"/>
    </w:rPr>
  </w:style>
  <w:style w:type="character" w:customStyle="1" w:styleId="WW8Num5z0">
    <w:name w:val="WW8Num5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CC390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CC390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CC390F"/>
    <w:rPr>
      <w:rFonts w:ascii="Symbol" w:eastAsia="Symbol" w:hAnsi="Symbol" w:cs="Symbol"/>
    </w:rPr>
  </w:style>
  <w:style w:type="character" w:customStyle="1" w:styleId="WW8Num6z0">
    <w:name w:val="WW8Num6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CC390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CC390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CC390F"/>
    <w:rPr>
      <w:rFonts w:ascii="Symbol" w:eastAsia="Symbol" w:hAnsi="Symbol" w:cs="Symbol"/>
    </w:rPr>
  </w:style>
  <w:style w:type="character" w:customStyle="1" w:styleId="WW8Num7z0">
    <w:name w:val="WW8Num7z0"/>
    <w:qFormat/>
    <w:rsid w:val="00CC390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CC390F"/>
    <w:rPr>
      <w:lang w:val="ru-RU" w:bidi="ar-SA"/>
    </w:rPr>
  </w:style>
  <w:style w:type="character" w:customStyle="1" w:styleId="WW8Num8z0">
    <w:name w:val="WW8Num8z0"/>
    <w:qFormat/>
    <w:rsid w:val="00CC390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CC390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CC390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CC390F"/>
    <w:rPr>
      <w:rFonts w:ascii="Symbol" w:eastAsia="Symbol" w:hAnsi="Symbol" w:cs="Symbol"/>
    </w:rPr>
  </w:style>
  <w:style w:type="character" w:customStyle="1" w:styleId="WW8Num9z0">
    <w:name w:val="WW8Num9z0"/>
    <w:qFormat/>
    <w:rsid w:val="00CC390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CC390F"/>
    <w:rPr>
      <w:rFonts w:ascii="Courier New" w:hAnsi="Courier New" w:cs="Courier New"/>
    </w:rPr>
  </w:style>
  <w:style w:type="character" w:customStyle="1" w:styleId="WW8Num9z2">
    <w:name w:val="WW8Num9z2"/>
    <w:qFormat/>
    <w:rsid w:val="00CC390F"/>
    <w:rPr>
      <w:rFonts w:ascii="Wingdings" w:hAnsi="Wingdings" w:cs="Wingdings"/>
    </w:rPr>
  </w:style>
  <w:style w:type="character" w:customStyle="1" w:styleId="WW8Num9z3">
    <w:name w:val="WW8Num9z3"/>
    <w:qFormat/>
    <w:rsid w:val="00CC390F"/>
    <w:rPr>
      <w:rFonts w:ascii="Symbol" w:hAnsi="Symbol" w:cs="Symbol"/>
    </w:rPr>
  </w:style>
  <w:style w:type="character" w:customStyle="1" w:styleId="WW8Num10z0">
    <w:name w:val="WW8Num10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CC390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CC390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CC390F"/>
    <w:rPr>
      <w:rFonts w:ascii="Symbol" w:eastAsia="Symbol" w:hAnsi="Symbol" w:cs="Symbol"/>
    </w:rPr>
  </w:style>
  <w:style w:type="character" w:customStyle="1" w:styleId="WW8Num11z0">
    <w:name w:val="WW8Num11z0"/>
    <w:qFormat/>
    <w:rsid w:val="00CC390F"/>
    <w:rPr>
      <w:rFonts w:ascii="Symbol" w:hAnsi="Symbol" w:cs="Symbol"/>
    </w:rPr>
  </w:style>
  <w:style w:type="character" w:customStyle="1" w:styleId="WW8Num11z1">
    <w:name w:val="WW8Num11z1"/>
    <w:qFormat/>
    <w:rsid w:val="00CC390F"/>
    <w:rPr>
      <w:rFonts w:ascii="Courier New" w:hAnsi="Courier New" w:cs="Courier New"/>
    </w:rPr>
  </w:style>
  <w:style w:type="character" w:customStyle="1" w:styleId="WW8Num11z2">
    <w:name w:val="WW8Num11z2"/>
    <w:qFormat/>
    <w:rsid w:val="00CC390F"/>
    <w:rPr>
      <w:rFonts w:ascii="Wingdings" w:hAnsi="Wingdings" w:cs="Wingdings"/>
    </w:rPr>
  </w:style>
  <w:style w:type="character" w:customStyle="1" w:styleId="WW8Num12z0">
    <w:name w:val="WW8Num12z0"/>
    <w:qFormat/>
    <w:rsid w:val="00CC390F"/>
    <w:rPr>
      <w:rFonts w:ascii="Symbol" w:hAnsi="Symbol" w:cs="Symbol"/>
    </w:rPr>
  </w:style>
  <w:style w:type="character" w:customStyle="1" w:styleId="WW8Num12z1">
    <w:name w:val="WW8Num12z1"/>
    <w:qFormat/>
    <w:rsid w:val="00CC390F"/>
    <w:rPr>
      <w:rFonts w:ascii="Courier New" w:hAnsi="Courier New" w:cs="Courier New"/>
    </w:rPr>
  </w:style>
  <w:style w:type="character" w:customStyle="1" w:styleId="WW8Num12z2">
    <w:name w:val="WW8Num12z2"/>
    <w:qFormat/>
    <w:rsid w:val="00CC390F"/>
    <w:rPr>
      <w:rFonts w:ascii="Wingdings" w:hAnsi="Wingdings" w:cs="Wingdings"/>
    </w:rPr>
  </w:style>
  <w:style w:type="character" w:customStyle="1" w:styleId="WW8Num13z0">
    <w:name w:val="WW8Num13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CC390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CC390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CC390F"/>
    <w:rPr>
      <w:rFonts w:ascii="Symbol" w:eastAsia="Symbol" w:hAnsi="Symbol" w:cs="Symbol"/>
    </w:rPr>
  </w:style>
  <w:style w:type="character" w:customStyle="1" w:styleId="WW8Num14z0">
    <w:name w:val="WW8Num14z0"/>
    <w:qFormat/>
    <w:rsid w:val="00CC390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CC390F"/>
    <w:rPr>
      <w:lang w:val="ru-RU" w:bidi="ar-SA"/>
    </w:rPr>
  </w:style>
  <w:style w:type="character" w:customStyle="1" w:styleId="WW8Num15z0">
    <w:name w:val="WW8Num15z0"/>
    <w:qFormat/>
    <w:rsid w:val="00CC390F"/>
    <w:rPr>
      <w:rFonts w:ascii="Times New Roman" w:hAnsi="Times New Roman" w:cs="Times New Roman"/>
    </w:rPr>
  </w:style>
  <w:style w:type="character" w:customStyle="1" w:styleId="WW8Num15z1">
    <w:name w:val="WW8Num15z1"/>
    <w:qFormat/>
    <w:rsid w:val="00CC390F"/>
    <w:rPr>
      <w:rFonts w:ascii="Courier New" w:hAnsi="Courier New" w:cs="Courier New"/>
    </w:rPr>
  </w:style>
  <w:style w:type="character" w:customStyle="1" w:styleId="WW8Num15z2">
    <w:name w:val="WW8Num15z2"/>
    <w:qFormat/>
    <w:rsid w:val="00CC390F"/>
    <w:rPr>
      <w:rFonts w:ascii="Wingdings" w:hAnsi="Wingdings" w:cs="Wingdings"/>
    </w:rPr>
  </w:style>
  <w:style w:type="character" w:customStyle="1" w:styleId="WW8Num15z3">
    <w:name w:val="WW8Num15z3"/>
    <w:qFormat/>
    <w:rsid w:val="00CC390F"/>
    <w:rPr>
      <w:rFonts w:ascii="Symbol" w:hAnsi="Symbol" w:cs="Symbol"/>
    </w:rPr>
  </w:style>
  <w:style w:type="character" w:customStyle="1" w:styleId="WW8Num16z0">
    <w:name w:val="WW8Num16z0"/>
    <w:qFormat/>
    <w:rsid w:val="00CC390F"/>
    <w:rPr>
      <w:sz w:val="28"/>
    </w:rPr>
  </w:style>
  <w:style w:type="character" w:customStyle="1" w:styleId="WW8Num17z0">
    <w:name w:val="WW8Num17z0"/>
    <w:qFormat/>
    <w:rsid w:val="00CC390F"/>
    <w:rPr>
      <w:w w:val="85"/>
    </w:rPr>
  </w:style>
  <w:style w:type="character" w:customStyle="1" w:styleId="WW8Num18z0">
    <w:name w:val="WW8Num18z0"/>
    <w:qFormat/>
    <w:rsid w:val="00CC390F"/>
    <w:rPr>
      <w:sz w:val="28"/>
    </w:rPr>
  </w:style>
  <w:style w:type="character" w:customStyle="1" w:styleId="WW8Num19z0">
    <w:name w:val="WW8Num19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CC390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CC390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CC390F"/>
    <w:rPr>
      <w:rFonts w:ascii="Symbol" w:eastAsia="Symbol" w:hAnsi="Symbol" w:cs="Symbol"/>
    </w:rPr>
  </w:style>
  <w:style w:type="character" w:customStyle="1" w:styleId="WW8Num20z0">
    <w:name w:val="WW8Num20z0"/>
    <w:qFormat/>
    <w:rsid w:val="00CC390F"/>
    <w:rPr>
      <w:rFonts w:ascii="Symbol" w:hAnsi="Symbol" w:cs="Symbol"/>
    </w:rPr>
  </w:style>
  <w:style w:type="character" w:customStyle="1" w:styleId="WW8Num20z1">
    <w:name w:val="WW8Num20z1"/>
    <w:qFormat/>
    <w:rsid w:val="00CC390F"/>
    <w:rPr>
      <w:rFonts w:ascii="Courier New" w:hAnsi="Courier New" w:cs="Courier New"/>
    </w:rPr>
  </w:style>
  <w:style w:type="character" w:customStyle="1" w:styleId="WW8Num20z2">
    <w:name w:val="WW8Num20z2"/>
    <w:qFormat/>
    <w:rsid w:val="00CC390F"/>
    <w:rPr>
      <w:rFonts w:ascii="Wingdings" w:hAnsi="Wingdings" w:cs="Wingdings"/>
    </w:rPr>
  </w:style>
  <w:style w:type="character" w:customStyle="1" w:styleId="WW8Num21z0">
    <w:name w:val="WW8Num21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CC390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CC390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CC390F"/>
    <w:rPr>
      <w:rFonts w:ascii="Symbol" w:eastAsia="Symbol" w:hAnsi="Symbol" w:cs="Symbol"/>
    </w:rPr>
  </w:style>
  <w:style w:type="character" w:customStyle="1" w:styleId="WW8Num22z0">
    <w:name w:val="WW8Num22z0"/>
    <w:qFormat/>
    <w:rsid w:val="00CC390F"/>
  </w:style>
  <w:style w:type="character" w:customStyle="1" w:styleId="WW8Num23z0">
    <w:name w:val="WW8Num23z0"/>
    <w:qFormat/>
    <w:rsid w:val="00CC390F"/>
  </w:style>
  <w:style w:type="character" w:customStyle="1" w:styleId="WW8Num24z0">
    <w:name w:val="WW8Num24z0"/>
    <w:qFormat/>
    <w:rsid w:val="00CC390F"/>
    <w:rPr>
      <w:rFonts w:ascii="Symbol" w:hAnsi="Symbol" w:cs="Symbol"/>
    </w:rPr>
  </w:style>
  <w:style w:type="character" w:customStyle="1" w:styleId="WW8Num24z1">
    <w:name w:val="WW8Num24z1"/>
    <w:qFormat/>
    <w:rsid w:val="00CC390F"/>
    <w:rPr>
      <w:rFonts w:ascii="Courier New" w:hAnsi="Courier New" w:cs="Courier New"/>
    </w:rPr>
  </w:style>
  <w:style w:type="character" w:customStyle="1" w:styleId="WW8Num24z2">
    <w:name w:val="WW8Num24z2"/>
    <w:qFormat/>
    <w:rsid w:val="00CC390F"/>
    <w:rPr>
      <w:rFonts w:ascii="Wingdings" w:hAnsi="Wingdings" w:cs="Wingdings"/>
    </w:rPr>
  </w:style>
  <w:style w:type="character" w:customStyle="1" w:styleId="WW8Num25z0">
    <w:name w:val="WW8Num25z0"/>
    <w:qFormat/>
    <w:rsid w:val="00CC390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CC390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CC390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CC390F"/>
    <w:rPr>
      <w:rFonts w:ascii="Symbol" w:eastAsia="Symbol" w:hAnsi="Symbol" w:cs="Symbol"/>
    </w:rPr>
  </w:style>
  <w:style w:type="character" w:customStyle="1" w:styleId="WW8Num26z0">
    <w:name w:val="WW8Num26z0"/>
    <w:qFormat/>
    <w:rsid w:val="00CC390F"/>
    <w:rPr>
      <w:rFonts w:ascii="Symbol" w:hAnsi="Symbol" w:cs="Symbol"/>
    </w:rPr>
  </w:style>
  <w:style w:type="character" w:customStyle="1" w:styleId="WW8Num26z1">
    <w:name w:val="WW8Num26z1"/>
    <w:qFormat/>
    <w:rsid w:val="00CC390F"/>
    <w:rPr>
      <w:rFonts w:ascii="Courier New" w:hAnsi="Courier New" w:cs="Courier New"/>
    </w:rPr>
  </w:style>
  <w:style w:type="character" w:customStyle="1" w:styleId="WW8Num26z2">
    <w:name w:val="WW8Num26z2"/>
    <w:qFormat/>
    <w:rsid w:val="00CC390F"/>
    <w:rPr>
      <w:rFonts w:ascii="Wingdings" w:hAnsi="Wingdings" w:cs="Wingdings"/>
    </w:rPr>
  </w:style>
  <w:style w:type="character" w:customStyle="1" w:styleId="WW8Num27z0">
    <w:name w:val="WW8Num27z0"/>
    <w:qFormat/>
    <w:rsid w:val="00CC390F"/>
    <w:rPr>
      <w:rFonts w:ascii="Symbol" w:hAnsi="Symbol" w:cs="Symbol"/>
    </w:rPr>
  </w:style>
  <w:style w:type="character" w:customStyle="1" w:styleId="WW8Num27z1">
    <w:name w:val="WW8Num27z1"/>
    <w:qFormat/>
    <w:rsid w:val="00CC390F"/>
    <w:rPr>
      <w:rFonts w:ascii="Courier New" w:hAnsi="Courier New" w:cs="Courier New"/>
    </w:rPr>
  </w:style>
  <w:style w:type="character" w:customStyle="1" w:styleId="WW8Num27z2">
    <w:name w:val="WW8Num27z2"/>
    <w:qFormat/>
    <w:rsid w:val="00CC390F"/>
    <w:rPr>
      <w:rFonts w:ascii="Wingdings" w:hAnsi="Wingdings" w:cs="Wingdings"/>
    </w:rPr>
  </w:style>
  <w:style w:type="character" w:customStyle="1" w:styleId="WW8Num28z0">
    <w:name w:val="WW8Num28z0"/>
    <w:qFormat/>
    <w:rsid w:val="00CC390F"/>
    <w:rPr>
      <w:rFonts w:ascii="Symbol" w:hAnsi="Symbol" w:cs="Symbol"/>
    </w:rPr>
  </w:style>
  <w:style w:type="character" w:customStyle="1" w:styleId="WW8Num28z1">
    <w:name w:val="WW8Num28z1"/>
    <w:qFormat/>
    <w:rsid w:val="00CC390F"/>
    <w:rPr>
      <w:rFonts w:ascii="Courier New" w:hAnsi="Courier New" w:cs="Courier New"/>
    </w:rPr>
  </w:style>
  <w:style w:type="character" w:customStyle="1" w:styleId="WW8Num28z2">
    <w:name w:val="WW8Num28z2"/>
    <w:qFormat/>
    <w:rsid w:val="00CC390F"/>
    <w:rPr>
      <w:rFonts w:ascii="Wingdings" w:hAnsi="Wingdings" w:cs="Wingdings"/>
    </w:rPr>
  </w:style>
  <w:style w:type="character" w:customStyle="1" w:styleId="WW-">
    <w:name w:val="WW-Символ сноски"/>
    <w:qFormat/>
    <w:rsid w:val="00CC390F"/>
  </w:style>
  <w:style w:type="character" w:customStyle="1" w:styleId="affffb">
    <w:name w:val="Символ концевой сноски"/>
    <w:qFormat/>
    <w:rsid w:val="00CC390F"/>
    <w:rPr>
      <w:vertAlign w:val="superscript"/>
    </w:rPr>
  </w:style>
  <w:style w:type="paragraph" w:styleId="affffc">
    <w:name w:val="caption"/>
    <w:basedOn w:val="a1"/>
    <w:qFormat/>
    <w:rsid w:val="00CC390F"/>
    <w:pPr>
      <w:widowControl w:val="0"/>
      <w:suppressLineNumbers/>
      <w:suppressAutoHyphens/>
      <w:spacing w:before="120" w:after="120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CC390F"/>
    <w:pPr>
      <w:widowControl w:val="0"/>
      <w:ind w:left="220" w:hanging="220"/>
    </w:pPr>
    <w:rPr>
      <w:rFonts w:ascii="Calibri" w:eastAsia="Calibri" w:hAnsi="Calibri" w:cs="Times New Roman"/>
      <w:lang w:eastAsia="en-US"/>
    </w:rPr>
  </w:style>
  <w:style w:type="paragraph" w:styleId="affffd">
    <w:name w:val="index heading"/>
    <w:basedOn w:val="ac"/>
    <w:rsid w:val="00CC390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e">
    <w:name w:val="Колонтитул"/>
    <w:basedOn w:val="a1"/>
    <w:qFormat/>
    <w:rsid w:val="00CC390F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0"/>
    <w:qFormat/>
    <w:rsid w:val="00CC390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d"/>
    <w:qFormat/>
    <w:rsid w:val="00CC390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">
    <w:name w:val="Содержимое таблицы"/>
    <w:basedOn w:val="a1"/>
    <w:qFormat/>
    <w:rsid w:val="00CC390F"/>
    <w:pPr>
      <w:widowControl w:val="0"/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fff0">
    <w:name w:val="Заголовок таблицы"/>
    <w:basedOn w:val="afffff"/>
    <w:qFormat/>
    <w:rsid w:val="00CC390F"/>
    <w:pPr>
      <w:jc w:val="center"/>
    </w:pPr>
    <w:rPr>
      <w:b/>
      <w:bCs/>
    </w:rPr>
  </w:style>
  <w:style w:type="paragraph" w:customStyle="1" w:styleId="afffff1">
    <w:name w:val="Верхний колонтитул слева"/>
    <w:basedOn w:val="a8"/>
    <w:qFormat/>
    <w:rsid w:val="00CC390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CC390F"/>
  </w:style>
  <w:style w:type="numbering" w:customStyle="1" w:styleId="WW8Num2">
    <w:name w:val="WW8Num2"/>
    <w:qFormat/>
    <w:rsid w:val="00CC390F"/>
  </w:style>
  <w:style w:type="numbering" w:customStyle="1" w:styleId="WW8Num3">
    <w:name w:val="WW8Num3"/>
    <w:qFormat/>
    <w:rsid w:val="00CC390F"/>
  </w:style>
  <w:style w:type="numbering" w:customStyle="1" w:styleId="WW8Num4">
    <w:name w:val="WW8Num4"/>
    <w:qFormat/>
    <w:rsid w:val="00CC390F"/>
  </w:style>
  <w:style w:type="numbering" w:customStyle="1" w:styleId="WW8Num5">
    <w:name w:val="WW8Num5"/>
    <w:qFormat/>
    <w:rsid w:val="00CC390F"/>
  </w:style>
  <w:style w:type="numbering" w:customStyle="1" w:styleId="WW8Num6">
    <w:name w:val="WW8Num6"/>
    <w:qFormat/>
    <w:rsid w:val="00CC390F"/>
  </w:style>
  <w:style w:type="numbering" w:customStyle="1" w:styleId="WW8Num7">
    <w:name w:val="WW8Num7"/>
    <w:qFormat/>
    <w:rsid w:val="00CC390F"/>
  </w:style>
  <w:style w:type="numbering" w:customStyle="1" w:styleId="WW8Num8">
    <w:name w:val="WW8Num8"/>
    <w:qFormat/>
    <w:rsid w:val="00CC390F"/>
  </w:style>
  <w:style w:type="numbering" w:customStyle="1" w:styleId="WW8Num9">
    <w:name w:val="WW8Num9"/>
    <w:qFormat/>
    <w:rsid w:val="00CC390F"/>
  </w:style>
  <w:style w:type="numbering" w:customStyle="1" w:styleId="WW8Num10">
    <w:name w:val="WW8Num10"/>
    <w:qFormat/>
    <w:rsid w:val="00CC390F"/>
  </w:style>
  <w:style w:type="numbering" w:customStyle="1" w:styleId="WW8Num11">
    <w:name w:val="WW8Num11"/>
    <w:qFormat/>
    <w:rsid w:val="00CC390F"/>
  </w:style>
  <w:style w:type="numbering" w:customStyle="1" w:styleId="WW8Num12">
    <w:name w:val="WW8Num12"/>
    <w:qFormat/>
    <w:rsid w:val="00CC390F"/>
  </w:style>
  <w:style w:type="numbering" w:customStyle="1" w:styleId="WW8Num13">
    <w:name w:val="WW8Num13"/>
    <w:qFormat/>
    <w:rsid w:val="00CC390F"/>
  </w:style>
  <w:style w:type="numbering" w:customStyle="1" w:styleId="WW8Num14">
    <w:name w:val="WW8Num14"/>
    <w:qFormat/>
    <w:rsid w:val="00CC390F"/>
  </w:style>
  <w:style w:type="numbering" w:customStyle="1" w:styleId="WW8Num15">
    <w:name w:val="WW8Num15"/>
    <w:qFormat/>
    <w:rsid w:val="00CC390F"/>
  </w:style>
  <w:style w:type="numbering" w:customStyle="1" w:styleId="WW8Num16">
    <w:name w:val="WW8Num16"/>
    <w:qFormat/>
    <w:rsid w:val="00CC390F"/>
  </w:style>
  <w:style w:type="numbering" w:customStyle="1" w:styleId="WW8Num17">
    <w:name w:val="WW8Num17"/>
    <w:qFormat/>
    <w:rsid w:val="00CC390F"/>
  </w:style>
  <w:style w:type="numbering" w:customStyle="1" w:styleId="WW8Num18">
    <w:name w:val="WW8Num18"/>
    <w:qFormat/>
    <w:rsid w:val="00CC390F"/>
  </w:style>
  <w:style w:type="numbering" w:customStyle="1" w:styleId="WW8Num19">
    <w:name w:val="WW8Num19"/>
    <w:qFormat/>
    <w:rsid w:val="00CC390F"/>
  </w:style>
  <w:style w:type="numbering" w:customStyle="1" w:styleId="WW8Num20">
    <w:name w:val="WW8Num20"/>
    <w:qFormat/>
    <w:rsid w:val="00CC390F"/>
  </w:style>
  <w:style w:type="numbering" w:customStyle="1" w:styleId="WW8Num21">
    <w:name w:val="WW8Num21"/>
    <w:qFormat/>
    <w:rsid w:val="00CC390F"/>
  </w:style>
  <w:style w:type="numbering" w:customStyle="1" w:styleId="WW8Num22">
    <w:name w:val="WW8Num22"/>
    <w:qFormat/>
    <w:rsid w:val="00CC390F"/>
  </w:style>
  <w:style w:type="numbering" w:customStyle="1" w:styleId="WW8Num23">
    <w:name w:val="WW8Num23"/>
    <w:qFormat/>
    <w:rsid w:val="00CC390F"/>
  </w:style>
  <w:style w:type="numbering" w:customStyle="1" w:styleId="WW8Num24">
    <w:name w:val="WW8Num24"/>
    <w:qFormat/>
    <w:rsid w:val="00CC390F"/>
  </w:style>
  <w:style w:type="numbering" w:customStyle="1" w:styleId="WW8Num25">
    <w:name w:val="WW8Num25"/>
    <w:qFormat/>
    <w:rsid w:val="00CC390F"/>
  </w:style>
  <w:style w:type="numbering" w:customStyle="1" w:styleId="WW8Num26">
    <w:name w:val="WW8Num26"/>
    <w:qFormat/>
    <w:rsid w:val="00CC390F"/>
  </w:style>
  <w:style w:type="numbering" w:customStyle="1" w:styleId="WW8Num27">
    <w:name w:val="WW8Num27"/>
    <w:qFormat/>
    <w:rsid w:val="00CC390F"/>
  </w:style>
  <w:style w:type="numbering" w:customStyle="1" w:styleId="WW8Num28">
    <w:name w:val="WW8Num28"/>
    <w:qFormat/>
    <w:rsid w:val="00CC390F"/>
  </w:style>
  <w:style w:type="numbering" w:customStyle="1" w:styleId="WWNum17">
    <w:name w:val="WWNum17"/>
    <w:basedOn w:val="a4"/>
    <w:rsid w:val="00CC390F"/>
    <w:pPr>
      <w:numPr>
        <w:numId w:val="33"/>
      </w:numPr>
    </w:pPr>
  </w:style>
  <w:style w:type="numbering" w:customStyle="1" w:styleId="WWNum13">
    <w:name w:val="WWNum13"/>
    <w:basedOn w:val="a4"/>
    <w:rsid w:val="00CC390F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3853</Words>
  <Characters>21967</Characters>
  <Application>Microsoft Office Word</Application>
  <DocSecurity>0</DocSecurity>
  <Lines>183</Lines>
  <Paragraphs>51</Paragraphs>
  <ScaleCrop>false</ScaleCrop>
  <Company>SPecialiST RePack</Company>
  <LinksUpToDate>false</LinksUpToDate>
  <CharactersWithSpaces>25769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Учитель55</dc:creator>
  <cp:keywords/>
  <dc:description/>
  <cp:lastModifiedBy>Учитель55</cp:lastModifiedBy>
  <cp:revision>5</cp:revision>
  <dcterms:created xsi:type="dcterms:W3CDTF">2023-08-03T12:41:00Z</dcterms:created>
  <dcterms:modified xsi:type="dcterms:W3CDTF">2023-08-03T18:19:00Z</dcterms:modified>
</cp:coreProperties>
</file>