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jc w:val="center"/>
        <w:rPr>
          <w:color w:val="0B0B0B"/>
        </w:rPr>
      </w:pPr>
      <w:r w:rsidRPr="00DC50A8">
        <w:rPr>
          <w:color w:val="0B0B0B"/>
        </w:rPr>
        <w:t xml:space="preserve">Инструкция по </w:t>
      </w:r>
      <w:r>
        <w:rPr>
          <w:color w:val="0B0B0B"/>
        </w:rPr>
        <w:t>безопасному поведению</w:t>
      </w:r>
      <w:r w:rsidRPr="00DC50A8">
        <w:rPr>
          <w:color w:val="0B0B0B"/>
        </w:rPr>
        <w:br/>
        <w:t>при проведении прогулок,</w:t>
      </w:r>
      <w:r w:rsidRPr="00DC50A8">
        <w:rPr>
          <w:color w:val="0B0B0B"/>
        </w:rPr>
        <w:br/>
        <w:t>туристских походов, экскурсий, экспедиций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rPr>
          <w:b/>
          <w:color w:val="0B0B0B"/>
        </w:rPr>
      </w:pPr>
      <w:r w:rsidRPr="00DC50A8">
        <w:rPr>
          <w:b/>
          <w:color w:val="0B0B0B"/>
        </w:rPr>
        <w:t>1. Общие требования безопасности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jc w:val="both"/>
        <w:rPr>
          <w:color w:val="0B0B0B"/>
        </w:rPr>
      </w:pPr>
      <w:r w:rsidRPr="00DC50A8">
        <w:rPr>
          <w:color w:val="0B0B0B"/>
        </w:rPr>
        <w:t>1.1. К прогулкам, туристским походам, экскурсиям и экспедициям допускаются дети дошкольного возраста и учащиеся с 1-го класса, прошед</w:t>
      </w:r>
      <w:r w:rsidRPr="00DC50A8">
        <w:rPr>
          <w:color w:val="0B0B0B"/>
        </w:rPr>
        <w:softHyphen/>
        <w:t>шие инструктаж по охране труда, медицинский осмотр и не имеющие про</w:t>
      </w:r>
      <w:r w:rsidRPr="00DC50A8">
        <w:rPr>
          <w:color w:val="0B0B0B"/>
        </w:rPr>
        <w:softHyphen/>
        <w:t>тивопоказаний по состоянию здоровья.</w:t>
      </w:r>
      <w:r w:rsidRPr="00DC50A8">
        <w:rPr>
          <w:color w:val="0B0B0B"/>
        </w:rPr>
        <w:br/>
        <w:t>1.2. При проведении прогулок, туристских походов, экскурсий и экспедиций соблюдать правила поведения, установленные режимы передвижения и отдыха.</w:t>
      </w:r>
      <w:r w:rsidRPr="00DC50A8">
        <w:rPr>
          <w:color w:val="0B0B0B"/>
        </w:rPr>
        <w:br/>
        <w:t xml:space="preserve">1.3. </w:t>
      </w:r>
      <w:proofErr w:type="gramStart"/>
      <w:r w:rsidRPr="00DC50A8">
        <w:rPr>
          <w:color w:val="0B0B0B"/>
        </w:rPr>
        <w:t>При проведении прогулок, туристских походов, экскурсий и экспедиций возможно воздействие на их участников следующих опасных факторов:</w:t>
      </w:r>
      <w:r w:rsidRPr="00DC50A8">
        <w:rPr>
          <w:color w:val="0B0B0B"/>
        </w:rPr>
        <w:br/>
        <w:t>-  изменение установленного маршрута движения, самовольное оставление места расположения группы;</w:t>
      </w:r>
      <w:r w:rsidRPr="00DC50A8">
        <w:rPr>
          <w:color w:val="0B0B0B"/>
        </w:rPr>
        <w:br/>
        <w:t>- потертости ног при неправильном подборе обуви;</w:t>
      </w:r>
      <w:r w:rsidRPr="00DC50A8">
        <w:rPr>
          <w:color w:val="0B0B0B"/>
        </w:rPr>
        <w:br/>
        <w:t>- </w:t>
      </w:r>
      <w:proofErr w:type="spellStart"/>
      <w:r w:rsidRPr="00DC50A8">
        <w:rPr>
          <w:color w:val="0B0B0B"/>
        </w:rPr>
        <w:t>травмирование</w:t>
      </w:r>
      <w:proofErr w:type="spellEnd"/>
      <w:r w:rsidRPr="00DC50A8">
        <w:rPr>
          <w:color w:val="0B0B0B"/>
        </w:rPr>
        <w:t xml:space="preserve"> ног при передвижении без обуви, а также без брюк или чулок;</w:t>
      </w:r>
      <w:r w:rsidRPr="00DC50A8">
        <w:rPr>
          <w:color w:val="0B0B0B"/>
        </w:rPr>
        <w:br/>
        <w:t>- укусы ядовитыми животными, пресмыкающимися и насекомыми;</w:t>
      </w:r>
      <w:r w:rsidRPr="00DC50A8">
        <w:rPr>
          <w:color w:val="0B0B0B"/>
        </w:rPr>
        <w:br/>
        <w:t>- отравления ядовитыми растениями, плодами и грибами;</w:t>
      </w:r>
      <w:proofErr w:type="gramEnd"/>
      <w:r w:rsidRPr="00DC50A8">
        <w:rPr>
          <w:color w:val="0B0B0B"/>
        </w:rPr>
        <w:br/>
        <w:t>- заражение желудочно-кишечными болезнями при употреблении воды из непроверенных открытых водоемов.</w:t>
      </w:r>
      <w:r w:rsidRPr="00DC50A8">
        <w:rPr>
          <w:color w:val="0B0B0B"/>
        </w:rPr>
        <w:br/>
        <w:t>1.4. При проведении прогулок, туристских походов, экскурсий и экспедиций группу обучающихся должны сопровождать двое взрослых.</w:t>
      </w:r>
      <w:r w:rsidRPr="00DC50A8">
        <w:rPr>
          <w:color w:val="0B0B0B"/>
        </w:rPr>
        <w:br/>
        <w:t xml:space="preserve">1.5. Для оказания первой медицинской помощи при травмах обязательно иметь </w:t>
      </w:r>
      <w:proofErr w:type="spellStart"/>
      <w:r w:rsidRPr="00DC50A8">
        <w:rPr>
          <w:color w:val="0B0B0B"/>
        </w:rPr>
        <w:t>медаптечку</w:t>
      </w:r>
      <w:proofErr w:type="spellEnd"/>
      <w:r w:rsidRPr="00DC50A8">
        <w:rPr>
          <w:color w:val="0B0B0B"/>
        </w:rPr>
        <w:t xml:space="preserve"> с набором необходимых медикаментов и перевязочных средств.</w:t>
      </w:r>
      <w:r w:rsidRPr="00DC50A8">
        <w:rPr>
          <w:color w:val="0B0B0B"/>
        </w:rPr>
        <w:br/>
        <w:t>1.6. При несчастном случае пострадавший или очевидец несчастного случая обязан немедленно сообщить об этом руководителю прогулки, турис</w:t>
      </w:r>
      <w:r w:rsidRPr="00DC50A8">
        <w:rPr>
          <w:color w:val="0B0B0B"/>
        </w:rPr>
        <w:softHyphen/>
        <w:t>тского похода, экскурсии или экспедиции.</w:t>
      </w:r>
      <w:r w:rsidRPr="00DC50A8">
        <w:rPr>
          <w:color w:val="0B0B0B"/>
        </w:rPr>
        <w:br/>
        <w:t>1.7. 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  <w:r w:rsidRPr="00DC50A8">
        <w:rPr>
          <w:color w:val="0B0B0B"/>
        </w:rPr>
        <w:br/>
        <w:t xml:space="preserve">1.8. Обучающиеся, допустившие невыполнение или нарушение инструкции по охране труда, </w:t>
      </w:r>
      <w:proofErr w:type="gramStart"/>
      <w:r w:rsidRPr="00DC50A8">
        <w:rPr>
          <w:color w:val="0B0B0B"/>
        </w:rPr>
        <w:t>привлекаются к ответственности и со всеми обучающимися проводится</w:t>
      </w:r>
      <w:proofErr w:type="gramEnd"/>
      <w:r w:rsidRPr="00DC50A8">
        <w:rPr>
          <w:color w:val="0B0B0B"/>
        </w:rPr>
        <w:t xml:space="preserve"> внеплановый инструктаж по охране труда.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rPr>
          <w:b/>
          <w:color w:val="0B0B0B"/>
        </w:rPr>
      </w:pPr>
      <w:r w:rsidRPr="00DC50A8">
        <w:rPr>
          <w:b/>
          <w:color w:val="0B0B0B"/>
        </w:rPr>
        <w:t>2.Требования безопасности перед проведением прогулки,</w:t>
      </w:r>
      <w:r w:rsidRPr="00DC50A8">
        <w:rPr>
          <w:b/>
          <w:color w:val="0B0B0B"/>
        </w:rPr>
        <w:br/>
        <w:t>туристского похода, экскурсии, экспедиции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jc w:val="both"/>
        <w:rPr>
          <w:color w:val="0B0B0B"/>
        </w:rPr>
      </w:pPr>
      <w:r w:rsidRPr="00DC50A8">
        <w:rPr>
          <w:color w:val="0B0B0B"/>
        </w:rPr>
        <w:t>2.1. Пройти соответствующую подготовку, инструктаж, медицинский  осмотр и представить справку о состоянии здоровья.</w:t>
      </w:r>
      <w:r w:rsidRPr="00DC50A8">
        <w:rPr>
          <w:color w:val="0B0B0B"/>
        </w:rPr>
        <w:br/>
        <w:t>2.2. 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rPr>
          <w:b/>
          <w:color w:val="0B0B0B"/>
        </w:rPr>
      </w:pPr>
      <w:r w:rsidRPr="00DC50A8">
        <w:rPr>
          <w:b/>
          <w:color w:val="0B0B0B"/>
        </w:rPr>
        <w:t>3. Требования безопасности во время проведения прогулки туристского похода, экскурсии, экспедиции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jc w:val="both"/>
        <w:rPr>
          <w:color w:val="0B0B0B"/>
        </w:rPr>
      </w:pPr>
      <w:r w:rsidRPr="00DC50A8">
        <w:rPr>
          <w:color w:val="0B0B0B"/>
        </w:rPr>
        <w:t>3.1. Соблюдать дисциплину, выполнять все указания руководителя и ем заместителя, самостоятельно не изменять установленный маршрут движения и не покидать место расположения группы.</w:t>
      </w:r>
      <w:r w:rsidRPr="00DC50A8">
        <w:rPr>
          <w:color w:val="0B0B0B"/>
        </w:rPr>
        <w:br/>
        <w:t xml:space="preserve">3.2. </w:t>
      </w:r>
      <w:proofErr w:type="gramStart"/>
      <w:r w:rsidRPr="00DC50A8">
        <w:rPr>
          <w:color w:val="0B0B0B"/>
        </w:rPr>
        <w:t>Общая продолжительность прогулки составляет 1-4 часа, а туристского похода, экскурсии, экспедиции не должна превышать: для учащихся 1-2 классов - 1 дня, 3-4 классов - 3 дней, 5-6 классов - 18 дней, 7-9 клал сов - 24 дней, 10-11 классов - 30 дней.</w:t>
      </w:r>
      <w:r w:rsidRPr="00DC50A8">
        <w:rPr>
          <w:color w:val="0B0B0B"/>
        </w:rPr>
        <w:br/>
        <w:t>3.3.</w:t>
      </w:r>
      <w:proofErr w:type="gramEnd"/>
      <w:r w:rsidRPr="00DC50A8">
        <w:rPr>
          <w:color w:val="0B0B0B"/>
        </w:rPr>
        <w:t xml:space="preserve"> Во время привалов во избежание ожогов и лесных пожаров не раз» водить костры.</w:t>
      </w:r>
      <w:r w:rsidRPr="00DC50A8">
        <w:rPr>
          <w:color w:val="0B0B0B"/>
        </w:rPr>
        <w:br/>
        <w:t>3.4. Не пробовать на вкус какие-либо растения, плоды и грибы.</w:t>
      </w:r>
      <w:r w:rsidRPr="00DC50A8">
        <w:rPr>
          <w:color w:val="0B0B0B"/>
        </w:rPr>
        <w:br/>
        <w:t>3.5. Не трогать руками ядовитых и опасных животных. пресмыкающихся, насекомых</w:t>
      </w:r>
      <w:proofErr w:type="gramStart"/>
      <w:r w:rsidRPr="00DC50A8">
        <w:rPr>
          <w:color w:val="0B0B0B"/>
        </w:rPr>
        <w:t xml:space="preserve"> ,</w:t>
      </w:r>
      <w:proofErr w:type="gramEnd"/>
      <w:r w:rsidRPr="00DC50A8">
        <w:rPr>
          <w:color w:val="0B0B0B"/>
        </w:rPr>
        <w:t xml:space="preserve"> растений и грибов, а также колючих растений и кустарников.</w:t>
      </w:r>
      <w:r w:rsidRPr="00DC50A8">
        <w:rPr>
          <w:color w:val="0B0B0B"/>
        </w:rPr>
        <w:br/>
      </w:r>
      <w:r w:rsidRPr="00DC50A8">
        <w:rPr>
          <w:color w:val="0B0B0B"/>
        </w:rPr>
        <w:lastRenderedPageBreak/>
        <w:t>3.6. При передвижении не снимать обувь и не ходить босиком.</w:t>
      </w:r>
      <w:r w:rsidRPr="00DC50A8">
        <w:rPr>
          <w:color w:val="0B0B0B"/>
        </w:rPr>
        <w:br/>
        <w:t>3.7.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 или кипяченую воду.</w:t>
      </w:r>
      <w:r w:rsidRPr="00DC50A8">
        <w:rPr>
          <w:color w:val="0B0B0B"/>
        </w:rPr>
        <w:br/>
        <w:t xml:space="preserve">3.8. Соблюдать правила личной гигиены, своевременно </w:t>
      </w:r>
      <w:proofErr w:type="gramStart"/>
      <w:r w:rsidRPr="00DC50A8">
        <w:rPr>
          <w:color w:val="0B0B0B"/>
        </w:rPr>
        <w:t>информирован</w:t>
      </w:r>
      <w:proofErr w:type="gramEnd"/>
      <w:r w:rsidRPr="00DC50A8">
        <w:rPr>
          <w:color w:val="0B0B0B"/>
        </w:rPr>
        <w:t xml:space="preserve"> руководителя прогулки, туристского похода, экскурсии или экспедиции об ухудшении состояния здоровья или травмах.</w:t>
      </w:r>
      <w:r w:rsidRPr="00DC50A8">
        <w:rPr>
          <w:color w:val="0B0B0B"/>
        </w:rPr>
        <w:br/>
        <w:t>3.9. Уважать местные традиции и обычаи, бережно относиться к приро</w:t>
      </w:r>
      <w:r w:rsidRPr="00DC50A8">
        <w:rPr>
          <w:color w:val="0B0B0B"/>
        </w:rPr>
        <w:softHyphen/>
        <w:t>де, памятникам истории и культуры, к личному и групповому имуществу.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rPr>
          <w:b/>
          <w:color w:val="0B0B0B"/>
        </w:rPr>
      </w:pPr>
      <w:r w:rsidRPr="00DC50A8">
        <w:rPr>
          <w:b/>
          <w:color w:val="0B0B0B"/>
        </w:rPr>
        <w:t>4. Требования безопасности в аварийных ситуациях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jc w:val="both"/>
        <w:rPr>
          <w:color w:val="0B0B0B"/>
        </w:rPr>
      </w:pPr>
      <w:r w:rsidRPr="00DC50A8">
        <w:rPr>
          <w:color w:val="0B0B0B"/>
        </w:rPr>
        <w:t>4.1. При укусе ядовитыми животными, пресмыкающимися, насекомы</w:t>
      </w:r>
      <w:r w:rsidRPr="00DC50A8">
        <w:rPr>
          <w:color w:val="0B0B0B"/>
        </w:rPr>
        <w:softHyphen/>
        <w:t>ми немедленно оказать первую медицинскую помощь, отправить постра</w:t>
      </w:r>
      <w:r w:rsidRPr="00DC50A8">
        <w:rPr>
          <w:color w:val="0B0B0B"/>
        </w:rPr>
        <w:softHyphen/>
        <w:t>давшего в ближайшее лечебное учреждение и сообщить об этом администрации учреждения.</w:t>
      </w:r>
      <w:r w:rsidRPr="00DC50A8">
        <w:rPr>
          <w:color w:val="0B0B0B"/>
        </w:rPr>
        <w:br/>
        <w:t>4.2.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учреждения.</w:t>
      </w:r>
    </w:p>
    <w:p w:rsidR="00DC50A8" w:rsidRPr="00DC50A8" w:rsidRDefault="00DC50A8" w:rsidP="00DC50A8">
      <w:pPr>
        <w:pStyle w:val="a3"/>
        <w:shd w:val="clear" w:color="auto" w:fill="FFFFFF"/>
        <w:spacing w:before="0" w:beforeAutospacing="0" w:after="160" w:afterAutospacing="0" w:line="210" w:lineRule="atLeast"/>
        <w:rPr>
          <w:b/>
          <w:color w:val="0B0B0B"/>
        </w:rPr>
      </w:pPr>
      <w:r w:rsidRPr="00DC50A8">
        <w:rPr>
          <w:b/>
          <w:color w:val="0B0B0B"/>
        </w:rPr>
        <w:t>5. Требования безопасности по окончании прогулки, туристского похода,</w:t>
      </w:r>
      <w:r w:rsidRPr="00DC50A8">
        <w:rPr>
          <w:b/>
          <w:color w:val="0B0B0B"/>
        </w:rPr>
        <w:br/>
        <w:t>экскурсии, экспедиции</w:t>
      </w:r>
    </w:p>
    <w:p w:rsidR="00DC50A8" w:rsidRPr="00DC50A8" w:rsidRDefault="00DC50A8" w:rsidP="00DC50A8">
      <w:pPr>
        <w:pStyle w:val="a3"/>
        <w:shd w:val="clear" w:color="auto" w:fill="FFFFFF"/>
        <w:tabs>
          <w:tab w:val="left" w:pos="284"/>
          <w:tab w:val="left" w:pos="567"/>
        </w:tabs>
        <w:spacing w:before="0" w:beforeAutospacing="0" w:after="160" w:afterAutospacing="0" w:line="210" w:lineRule="atLeast"/>
        <w:jc w:val="both"/>
        <w:rPr>
          <w:color w:val="0B0B0B"/>
        </w:rPr>
      </w:pPr>
      <w:r>
        <w:rPr>
          <w:color w:val="0B0B0B"/>
        </w:rPr>
        <w:t xml:space="preserve">5.1. </w:t>
      </w:r>
      <w:r w:rsidRPr="00DC50A8">
        <w:rPr>
          <w:color w:val="0B0B0B"/>
        </w:rPr>
        <w:t xml:space="preserve">Проверить по списку наличие </w:t>
      </w:r>
      <w:proofErr w:type="gramStart"/>
      <w:r w:rsidRPr="00DC50A8">
        <w:rPr>
          <w:color w:val="0B0B0B"/>
        </w:rPr>
        <w:t>обучающихся</w:t>
      </w:r>
      <w:proofErr w:type="gramEnd"/>
      <w:r w:rsidRPr="00DC50A8">
        <w:rPr>
          <w:color w:val="0B0B0B"/>
        </w:rPr>
        <w:t xml:space="preserve"> в группе.</w:t>
      </w:r>
      <w:r w:rsidRPr="00DC50A8">
        <w:rPr>
          <w:color w:val="0B0B0B"/>
        </w:rPr>
        <w:br/>
        <w:t>5.</w:t>
      </w:r>
      <w:r>
        <w:rPr>
          <w:color w:val="0B0B0B"/>
        </w:rPr>
        <w:t xml:space="preserve">2. </w:t>
      </w:r>
      <w:r w:rsidRPr="00DC50A8">
        <w:rPr>
          <w:color w:val="0B0B0B"/>
        </w:rPr>
        <w:t>Проверить наличие и сдать на хранение туристское снаряжение.</w:t>
      </w:r>
      <w:r w:rsidRPr="00DC50A8">
        <w:rPr>
          <w:color w:val="0B0B0B"/>
        </w:rPr>
        <w:br/>
        <w:t xml:space="preserve">5.3. </w:t>
      </w:r>
      <w:r>
        <w:rPr>
          <w:color w:val="0B0B0B"/>
        </w:rPr>
        <w:t xml:space="preserve">    </w:t>
      </w:r>
      <w:r w:rsidRPr="00DC50A8">
        <w:rPr>
          <w:color w:val="0B0B0B"/>
        </w:rPr>
        <w:t>Принять душ или вымыть лицо и руки с мылом.</w:t>
      </w:r>
    </w:p>
    <w:p w:rsidR="003C781B" w:rsidRPr="00DC50A8" w:rsidRDefault="003C781B">
      <w:pPr>
        <w:rPr>
          <w:rFonts w:ascii="Times New Roman" w:hAnsi="Times New Roman" w:cs="Times New Roman"/>
          <w:sz w:val="24"/>
          <w:szCs w:val="24"/>
        </w:rPr>
      </w:pPr>
    </w:p>
    <w:sectPr w:rsidR="003C781B" w:rsidRPr="00DC50A8" w:rsidSect="003C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0A8"/>
    <w:rsid w:val="003C781B"/>
    <w:rsid w:val="00DC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Ларионова</dc:creator>
  <cp:lastModifiedBy>Ирина Ларионова</cp:lastModifiedBy>
  <cp:revision>1</cp:revision>
  <dcterms:created xsi:type="dcterms:W3CDTF">2024-04-12T04:49:00Z</dcterms:created>
  <dcterms:modified xsi:type="dcterms:W3CDTF">2024-04-12T04:57:00Z</dcterms:modified>
</cp:coreProperties>
</file>