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912"/>
        <w:gridCol w:w="3098"/>
        <w:gridCol w:w="2912"/>
        <w:gridCol w:w="2912"/>
        <w:gridCol w:w="2912"/>
      </w:tblGrid>
      <w:tr w:rsidR="00370B38" w:rsidTr="00BD7872">
        <w:tc>
          <w:tcPr>
            <w:tcW w:w="147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B38" w:rsidRDefault="00370B38">
            <w:pPr>
              <w:pBdr>
                <w:top w:val="single" w:sz="4" w:space="1" w:color="auto"/>
                <w:left w:val="single" w:sz="4" w:space="4" w:color="auto"/>
              </w:pBdr>
              <w:jc w:val="center"/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>Наименование дополнительной общеобразовательной программы, планируемой к реализации с использованием перечисленного ниже оборудования</w:t>
            </w:r>
          </w:p>
          <w:p w:rsidR="00370B38" w:rsidRDefault="00370B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МБОУ «СОШ № 55 им. А.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Невского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» 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Сайтостроение</w:t>
            </w:r>
            <w:proofErr w:type="spellEnd"/>
          </w:p>
        </w:tc>
      </w:tr>
      <w:tr w:rsidR="00370B38" w:rsidTr="00BD7872">
        <w:tc>
          <w:tcPr>
            <w:tcW w:w="147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38" w:rsidRDefault="00370B38">
            <w:pPr>
              <w:jc w:val="center"/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 xml:space="preserve">(№ </w:t>
            </w:r>
            <w:proofErr w:type="gramStart"/>
            <w:r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 xml:space="preserve">/п) Наименование организации </w:t>
            </w:r>
          </w:p>
          <w:p w:rsidR="00370B38" w:rsidRDefault="00370B38">
            <w:pPr>
              <w:jc w:val="right"/>
            </w:pPr>
          </w:p>
        </w:tc>
      </w:tr>
      <w:tr w:rsidR="00370B38" w:rsidTr="00BD7872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B38" w:rsidRDefault="00370B38">
            <w:pPr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№</w:t>
            </w:r>
          </w:p>
          <w:p w:rsidR="00370B38" w:rsidRDefault="00370B38">
            <w:pPr>
              <w:jc w:val="center"/>
              <w:rPr>
                <w:rFonts w:ascii="Times New Roman" w:eastAsia="Times New Roman" w:hAnsi="Times New Roman"/>
                <w:b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lang w:val="en-US" w:eastAsia="ru-RU"/>
              </w:rPr>
              <w:t>i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lang w:val="en-US" w:eastAsia="ru-RU"/>
              </w:rPr>
              <w:t>)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B38" w:rsidRDefault="00370B38">
            <w:pPr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Наименование оборудования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B38" w:rsidRDefault="00370B38">
            <w:pPr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Количество одновременных пользователей</w:t>
            </w:r>
          </w:p>
          <w:p w:rsidR="00370B38" w:rsidRDefault="00370B38">
            <w:pPr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b/>
                <w:color w:val="000000"/>
                <w:lang w:val="en-US" w:eastAsia="ru-RU"/>
              </w:rPr>
              <w:t>N</w:t>
            </w:r>
            <w:r>
              <w:rPr>
                <w:rFonts w:ascii="Times New Roman" w:eastAsia="Times New Roman" w:hAnsi="Times New Roman"/>
                <w:b/>
                <w:color w:val="000000"/>
                <w:vertAlign w:val="subscript"/>
                <w:lang w:val="en-US" w:eastAsia="ru-RU"/>
              </w:rPr>
              <w:t>i</w:t>
            </w: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)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B38" w:rsidRDefault="00370B38">
            <w:pPr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Примерная рыночная стоимость позиции, руб.</w:t>
            </w:r>
          </w:p>
          <w:p w:rsidR="00370B38" w:rsidRDefault="00370B38">
            <w:pPr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C</w:t>
            </w:r>
            <w:r>
              <w:rPr>
                <w:rFonts w:ascii="Times New Roman" w:eastAsia="Times New Roman" w:hAnsi="Times New Roman"/>
                <w:color w:val="000000"/>
                <w:vertAlign w:val="subscript"/>
                <w:lang w:eastAsia="ru-RU"/>
              </w:rPr>
              <w:t>i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)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B38" w:rsidRDefault="00370B38">
            <w:pPr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Стоимость данной позиции в расчете на одного человека, руб.</w:t>
            </w:r>
          </w:p>
          <w:p w:rsidR="00370B38" w:rsidRDefault="00370B38">
            <w:pPr>
              <w:spacing w:line="266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b/>
                <w:color w:val="000000"/>
                <w:lang w:val="en-US" w:eastAsia="ru-RU"/>
              </w:rPr>
              <w:t>S</w:t>
            </w:r>
            <w:r>
              <w:rPr>
                <w:rFonts w:ascii="Times New Roman" w:eastAsia="Times New Roman" w:hAnsi="Times New Roman"/>
                <w:b/>
                <w:color w:val="000000"/>
                <w:vertAlign w:val="subscript"/>
                <w:lang w:val="en-US" w:eastAsia="ru-RU"/>
              </w:rPr>
              <w:t xml:space="preserve">i </w:t>
            </w:r>
            <w:r>
              <w:rPr>
                <w:rFonts w:ascii="Times New Roman" w:eastAsia="Times New Roman" w:hAnsi="Times New Roman"/>
                <w:b/>
                <w:color w:val="000000"/>
                <w:lang w:val="en-US" w:eastAsia="ru-RU"/>
              </w:rPr>
              <w:t>= C</w:t>
            </w:r>
            <w:r>
              <w:rPr>
                <w:rFonts w:ascii="Times New Roman" w:eastAsia="Times New Roman" w:hAnsi="Times New Roman"/>
                <w:b/>
                <w:color w:val="000000"/>
                <w:vertAlign w:val="subscript"/>
                <w:lang w:val="en-US" w:eastAsia="ru-RU"/>
              </w:rPr>
              <w:t>i</w:t>
            </w:r>
            <w:r>
              <w:rPr>
                <w:rFonts w:ascii="Times New Roman" w:eastAsia="Times New Roman" w:hAnsi="Times New Roman"/>
                <w:b/>
                <w:color w:val="00000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sym w:font="Symbol" w:char="F02F"/>
            </w:r>
            <w:r>
              <w:rPr>
                <w:rFonts w:ascii="Times New Roman" w:eastAsia="Times New Roman" w:hAnsi="Times New Roman"/>
                <w:b/>
                <w:color w:val="000000"/>
                <w:lang w:val="en-US" w:eastAsia="ru-RU"/>
              </w:rPr>
              <w:t xml:space="preserve"> N</w:t>
            </w:r>
            <w:r>
              <w:rPr>
                <w:rFonts w:ascii="Times New Roman" w:eastAsia="Times New Roman" w:hAnsi="Times New Roman"/>
                <w:b/>
                <w:color w:val="000000"/>
                <w:vertAlign w:val="subscript"/>
                <w:lang w:val="en-US" w:eastAsia="ru-RU"/>
              </w:rPr>
              <w:t>i</w:t>
            </w: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)</w:t>
            </w:r>
          </w:p>
        </w:tc>
      </w:tr>
      <w:tr w:rsidR="00370B38" w:rsidTr="00BD7872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38" w:rsidRDefault="001613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38" w:rsidRDefault="001613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Базовый робототехнический набор </w:t>
            </w:r>
            <w:r w:rsidR="002B60A2">
              <w:rPr>
                <w:rFonts w:ascii="Times New Roman" w:hAnsi="Times New Roman"/>
                <w:sz w:val="28"/>
                <w:szCs w:val="28"/>
              </w:rPr>
              <w:t>(71500× 8 шт.)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38" w:rsidRDefault="001613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38" w:rsidRDefault="002B60A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572000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38" w:rsidRDefault="002B60A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38133,3</w:t>
            </w:r>
          </w:p>
        </w:tc>
      </w:tr>
      <w:tr w:rsidR="00370B38" w:rsidTr="00BD7872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38" w:rsidRDefault="001613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C" w:rsidRDefault="001613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3D – сканер ручной </w:t>
            </w:r>
          </w:p>
          <w:p w:rsidR="00370B38" w:rsidRPr="001613EC" w:rsidRDefault="002B60A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(55000× </w:t>
            </w:r>
            <w:r w:rsidR="001613EC">
              <w:rPr>
                <w:rFonts w:ascii="Times New Roman" w:hAnsi="Times New Roman"/>
                <w:sz w:val="28"/>
                <w:szCs w:val="28"/>
              </w:rPr>
              <w:t>1 шт.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38" w:rsidRDefault="001613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38" w:rsidRDefault="001613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55000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38" w:rsidRDefault="002B60A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3666,6</w:t>
            </w:r>
          </w:p>
        </w:tc>
      </w:tr>
      <w:tr w:rsidR="00370B38" w:rsidTr="00BD7872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38" w:rsidRDefault="001613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A2" w:rsidRDefault="001613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Микрофон</w:t>
            </w:r>
          </w:p>
          <w:p w:rsidR="00370B38" w:rsidRDefault="001613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B60A2">
              <w:rPr>
                <w:rFonts w:ascii="Times New Roman" w:hAnsi="Times New Roman"/>
                <w:sz w:val="28"/>
                <w:szCs w:val="28"/>
              </w:rPr>
              <w:t xml:space="preserve">(468× </w:t>
            </w:r>
            <w:r w:rsidR="002349BA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шт.</w:t>
            </w:r>
            <w:r w:rsidR="002B60A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38" w:rsidRDefault="001613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38" w:rsidRDefault="002349B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4680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38" w:rsidRDefault="00485D7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312</w:t>
            </w:r>
          </w:p>
        </w:tc>
      </w:tr>
      <w:tr w:rsidR="00370B38" w:rsidTr="00BD7872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38" w:rsidRDefault="001613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D6" w:rsidRDefault="001613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Кабель соединительный </w:t>
            </w:r>
          </w:p>
          <w:p w:rsidR="00370B38" w:rsidRDefault="00E463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(321,5</w:t>
            </w:r>
            <w:r w:rsidR="002B7E47">
              <w:rPr>
                <w:rFonts w:ascii="Times New Roman" w:hAnsi="Times New Roman"/>
                <w:sz w:val="28"/>
                <w:szCs w:val="28"/>
              </w:rPr>
              <w:t xml:space="preserve">×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1613EC">
              <w:rPr>
                <w:rFonts w:ascii="Times New Roman" w:hAnsi="Times New Roman"/>
                <w:sz w:val="28"/>
                <w:szCs w:val="28"/>
              </w:rPr>
              <w:t>шт.</w:t>
            </w:r>
            <w:r w:rsidR="002B7E4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38" w:rsidRDefault="001613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38" w:rsidRDefault="00E463F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643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38" w:rsidRDefault="00485D7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42,8</w:t>
            </w:r>
          </w:p>
        </w:tc>
      </w:tr>
      <w:tr w:rsidR="00C32832" w:rsidTr="00BD7872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32" w:rsidRDefault="001D2487" w:rsidP="008B71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C3283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32" w:rsidRDefault="00C32832" w:rsidP="008B71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Комплект осветительного оборудования</w:t>
            </w:r>
          </w:p>
          <w:p w:rsidR="00C32832" w:rsidRDefault="00C32832" w:rsidP="008B71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(34521×  1 шт.)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32" w:rsidRDefault="00C32832" w:rsidP="008B71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32" w:rsidRDefault="00C32832" w:rsidP="008B716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34521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32" w:rsidRDefault="00C32832" w:rsidP="008B716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2301,4</w:t>
            </w:r>
          </w:p>
        </w:tc>
      </w:tr>
      <w:tr w:rsidR="00C32832" w:rsidTr="00BD7872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32" w:rsidRDefault="001D2487" w:rsidP="008B71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C3283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32" w:rsidRDefault="00C32832" w:rsidP="008B71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Точка беспроводного доступа в Интернет </w:t>
            </w:r>
          </w:p>
          <w:p w:rsidR="00C32832" w:rsidRDefault="00C32832" w:rsidP="008B71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(3250× 2 шт.)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32" w:rsidRDefault="00C32832" w:rsidP="008B71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32" w:rsidRDefault="00C32832" w:rsidP="008B716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6500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32" w:rsidRDefault="00C32832" w:rsidP="008B716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433,3</w:t>
            </w:r>
          </w:p>
        </w:tc>
      </w:tr>
      <w:tr w:rsidR="00BD7872" w:rsidTr="00BD7872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72" w:rsidRDefault="001D2487" w:rsidP="008B71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bookmarkStart w:id="0" w:name="_GoBack"/>
            <w:bookmarkEnd w:id="0"/>
            <w:r w:rsidR="00BD787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72" w:rsidRPr="001D2487" w:rsidRDefault="001D2487" w:rsidP="008B7168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Автономный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квадрокоптер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для аэросъемки и мониторинга</w:t>
            </w:r>
          </w:p>
          <w:p w:rsidR="00BD7872" w:rsidRDefault="001D2487" w:rsidP="008B71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(499</w:t>
            </w:r>
            <w:r w:rsidR="00BD7872">
              <w:rPr>
                <w:rFonts w:ascii="Times New Roman" w:hAnsi="Times New Roman"/>
                <w:sz w:val="28"/>
                <w:szCs w:val="28"/>
              </w:rPr>
              <w:t>000× 1 шт.)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72" w:rsidRDefault="00BD7872" w:rsidP="008B71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72" w:rsidRDefault="001D2487" w:rsidP="008B716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499</w:t>
            </w:r>
            <w:r w:rsidR="00BD7872">
              <w:rPr>
                <w:rFonts w:ascii="Times New Roman" w:hAnsi="Times New Roman"/>
                <w:sz w:val="28"/>
                <w:szCs w:val="28"/>
              </w:rPr>
              <w:t> 000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72" w:rsidRDefault="001D2487" w:rsidP="008B716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33266,6</w:t>
            </w:r>
          </w:p>
        </w:tc>
      </w:tr>
      <w:tr w:rsidR="00BD7872" w:rsidTr="00BD7872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72" w:rsidRDefault="00BD7872" w:rsidP="008B71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72" w:rsidRDefault="00BD7872" w:rsidP="008B71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72" w:rsidRDefault="00BD7872" w:rsidP="008B71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72" w:rsidRDefault="00BD7872" w:rsidP="008B716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72" w:rsidRDefault="00BD7872" w:rsidP="008B716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7872" w:rsidTr="00BD7872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72" w:rsidRDefault="00BD7872" w:rsidP="008B71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72" w:rsidRDefault="00BD7872" w:rsidP="008B71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72" w:rsidRDefault="00BD7872" w:rsidP="008B71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72" w:rsidRDefault="00BD7872" w:rsidP="008B716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72" w:rsidRDefault="00BD7872" w:rsidP="008B716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7872" w:rsidTr="00BD7872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72" w:rsidRDefault="00BD7872">
            <w:pPr>
              <w:jc w:val="right"/>
            </w:pPr>
          </w:p>
        </w:tc>
        <w:tc>
          <w:tcPr>
            <w:tcW w:w="8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872" w:rsidRDefault="00BD7872">
            <w:pPr>
              <w:jc w:val="right"/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Стоимость рабочего места (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lang w:val="en-US" w:eastAsia="ru-RU"/>
              </w:rPr>
              <w:t>Sp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)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72" w:rsidRDefault="00485D7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78156,2</w:t>
            </w:r>
          </w:p>
        </w:tc>
      </w:tr>
    </w:tbl>
    <w:p w:rsidR="004D4192" w:rsidRDefault="004D4192"/>
    <w:sectPr w:rsidR="004D4192" w:rsidSect="00370B3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B38"/>
    <w:rsid w:val="00071317"/>
    <w:rsid w:val="001613EC"/>
    <w:rsid w:val="001D2487"/>
    <w:rsid w:val="002349BA"/>
    <w:rsid w:val="002B60A2"/>
    <w:rsid w:val="002B7E47"/>
    <w:rsid w:val="00370B38"/>
    <w:rsid w:val="00485D78"/>
    <w:rsid w:val="004D4192"/>
    <w:rsid w:val="00911C16"/>
    <w:rsid w:val="00BD7872"/>
    <w:rsid w:val="00C32832"/>
    <w:rsid w:val="00E431E8"/>
    <w:rsid w:val="00E463F7"/>
    <w:rsid w:val="00E473D6"/>
    <w:rsid w:val="00FC1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B3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0B3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B3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0B3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2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9ED8D-EEAD-4B40-ACA9-50C528E76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sadmin</dc:creator>
  <cp:lastModifiedBy>sadmin</cp:lastModifiedBy>
  <cp:revision>16</cp:revision>
  <dcterms:created xsi:type="dcterms:W3CDTF">2020-12-14T06:47:00Z</dcterms:created>
  <dcterms:modified xsi:type="dcterms:W3CDTF">2020-12-16T11:55:00Z</dcterms:modified>
</cp:coreProperties>
</file>