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4E" w:rsidRPr="007F02E5" w:rsidRDefault="008D124E" w:rsidP="00044FBA">
      <w:pPr>
        <w:pStyle w:val="a6"/>
        <w:spacing w:line="0" w:lineRule="atLeast"/>
        <w:rPr>
          <w:rStyle w:val="a8"/>
          <w:sz w:val="24"/>
        </w:rPr>
      </w:pPr>
      <w:bookmarkStart w:id="0" w:name="_Toc405809225"/>
    </w:p>
    <w:p w:rsidR="008D124E" w:rsidRPr="007F02E5" w:rsidRDefault="008D124E" w:rsidP="00044FBA">
      <w:pPr>
        <w:pStyle w:val="a6"/>
        <w:spacing w:line="0" w:lineRule="atLeast"/>
        <w:rPr>
          <w:rStyle w:val="a8"/>
          <w:sz w:val="24"/>
        </w:rPr>
      </w:pPr>
    </w:p>
    <w:p w:rsidR="00044FBA" w:rsidRDefault="00044FBA" w:rsidP="00044FBA">
      <w:pPr>
        <w:spacing w:line="0" w:lineRule="atLeast"/>
        <w:jc w:val="center"/>
        <w:rPr>
          <w:rFonts w:ascii="Times New Roman" w:hAnsi="Times New Roman"/>
          <w:sz w:val="24"/>
          <w:szCs w:val="24"/>
        </w:rPr>
      </w:pPr>
    </w:p>
    <w:p w:rsidR="000454C4" w:rsidRPr="007F02E5" w:rsidRDefault="000454C4" w:rsidP="00044FBA">
      <w:pPr>
        <w:spacing w:line="0" w:lineRule="atLeast"/>
        <w:jc w:val="center"/>
        <w:rPr>
          <w:rFonts w:ascii="Times New Roman" w:hAnsi="Times New Roman"/>
          <w:sz w:val="24"/>
          <w:szCs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7F02E5" w:rsidRDefault="008D124E" w:rsidP="00044FBA">
      <w:pPr>
        <w:pStyle w:val="a6"/>
        <w:spacing w:line="0" w:lineRule="atLeast"/>
        <w:rPr>
          <w:rStyle w:val="a8"/>
          <w:sz w:val="24"/>
        </w:rPr>
      </w:pPr>
    </w:p>
    <w:p w:rsidR="008D124E" w:rsidRPr="00C270BE" w:rsidRDefault="008D124E" w:rsidP="00044FBA">
      <w:pPr>
        <w:pStyle w:val="a6"/>
        <w:spacing w:line="0" w:lineRule="atLeast"/>
        <w:rPr>
          <w:rStyle w:val="a8"/>
          <w:sz w:val="40"/>
          <w:szCs w:val="40"/>
        </w:rPr>
      </w:pPr>
    </w:p>
    <w:p w:rsidR="00C270BE" w:rsidRDefault="00215E01" w:rsidP="00044FBA">
      <w:pPr>
        <w:pStyle w:val="a6"/>
        <w:spacing w:line="0" w:lineRule="atLeast"/>
        <w:jc w:val="center"/>
        <w:rPr>
          <w:rStyle w:val="a8"/>
          <w:sz w:val="40"/>
          <w:szCs w:val="40"/>
        </w:rPr>
      </w:pPr>
      <w:r w:rsidRPr="00C270BE">
        <w:rPr>
          <w:rStyle w:val="a8"/>
          <w:sz w:val="40"/>
          <w:szCs w:val="40"/>
        </w:rPr>
        <w:t xml:space="preserve">ПРОГРАММА </w:t>
      </w:r>
      <w:r w:rsidR="008D124E" w:rsidRPr="00C270BE">
        <w:rPr>
          <w:rStyle w:val="a8"/>
          <w:sz w:val="40"/>
          <w:szCs w:val="40"/>
        </w:rPr>
        <w:t xml:space="preserve"> </w:t>
      </w:r>
    </w:p>
    <w:p w:rsidR="00C270BE" w:rsidRPr="00C270BE" w:rsidRDefault="008D124E" w:rsidP="00044FBA">
      <w:pPr>
        <w:pStyle w:val="a6"/>
        <w:spacing w:line="0" w:lineRule="atLeast"/>
        <w:jc w:val="center"/>
        <w:rPr>
          <w:rStyle w:val="a8"/>
          <w:sz w:val="40"/>
          <w:szCs w:val="40"/>
        </w:rPr>
      </w:pPr>
      <w:r w:rsidRPr="00C270BE">
        <w:rPr>
          <w:rStyle w:val="a8"/>
          <w:sz w:val="40"/>
          <w:szCs w:val="40"/>
        </w:rPr>
        <w:t xml:space="preserve">ПО ВОСПИТАНИЮ АНТИКОРРУПЦИОННОГО МИРОВОЗЗРЕНИЯ У </w:t>
      </w:r>
      <w:r w:rsidR="00215E01" w:rsidRPr="00C270BE">
        <w:rPr>
          <w:rStyle w:val="a8"/>
          <w:sz w:val="40"/>
          <w:szCs w:val="40"/>
        </w:rPr>
        <w:t xml:space="preserve">УЧАЩИХСЯ </w:t>
      </w:r>
    </w:p>
    <w:p w:rsidR="008D124E" w:rsidRPr="00C270BE" w:rsidRDefault="00215E01" w:rsidP="00044FBA">
      <w:pPr>
        <w:pStyle w:val="a6"/>
        <w:spacing w:line="0" w:lineRule="atLeast"/>
        <w:jc w:val="center"/>
        <w:rPr>
          <w:rStyle w:val="a8"/>
          <w:sz w:val="40"/>
          <w:szCs w:val="40"/>
        </w:rPr>
      </w:pPr>
      <w:r w:rsidRPr="00C270BE">
        <w:rPr>
          <w:rStyle w:val="a8"/>
          <w:sz w:val="40"/>
          <w:szCs w:val="40"/>
        </w:rPr>
        <w:t>МБОУ «</w:t>
      </w:r>
      <w:r w:rsidR="000454C4" w:rsidRPr="00C270BE">
        <w:rPr>
          <w:rStyle w:val="a8"/>
          <w:sz w:val="40"/>
          <w:szCs w:val="40"/>
        </w:rPr>
        <w:t xml:space="preserve">СОШ №55 им. А. </w:t>
      </w:r>
      <w:proofErr w:type="gramStart"/>
      <w:r w:rsidR="000454C4" w:rsidRPr="00C270BE">
        <w:rPr>
          <w:rStyle w:val="a8"/>
          <w:sz w:val="40"/>
          <w:szCs w:val="40"/>
        </w:rPr>
        <w:t>Невского</w:t>
      </w:r>
      <w:proofErr w:type="gramEnd"/>
      <w:r w:rsidRPr="00C270BE">
        <w:rPr>
          <w:rStyle w:val="a8"/>
          <w:sz w:val="40"/>
          <w:szCs w:val="40"/>
        </w:rPr>
        <w:t>»</w:t>
      </w:r>
    </w:p>
    <w:p w:rsidR="00044FBA" w:rsidRPr="00C270BE" w:rsidRDefault="00044FBA" w:rsidP="00044FBA">
      <w:pPr>
        <w:spacing w:after="0" w:line="0" w:lineRule="atLeast"/>
        <w:ind w:firstLine="709"/>
        <w:jc w:val="center"/>
        <w:rPr>
          <w:rStyle w:val="a8"/>
          <w:rFonts w:ascii="Times New Roman" w:hAnsi="Times New Roman"/>
          <w:sz w:val="40"/>
          <w:szCs w:val="40"/>
        </w:rPr>
      </w:pPr>
    </w:p>
    <w:p w:rsidR="00044FBA" w:rsidRPr="00C270BE" w:rsidRDefault="00044FBA" w:rsidP="00044FBA">
      <w:pPr>
        <w:spacing w:after="0" w:line="0" w:lineRule="atLeast"/>
        <w:ind w:firstLine="709"/>
        <w:jc w:val="center"/>
        <w:rPr>
          <w:rStyle w:val="a8"/>
          <w:rFonts w:ascii="Times New Roman" w:hAnsi="Times New Roman"/>
          <w:sz w:val="40"/>
          <w:szCs w:val="40"/>
        </w:rPr>
      </w:pPr>
    </w:p>
    <w:p w:rsidR="00044FBA" w:rsidRPr="00C270BE" w:rsidRDefault="00044FBA" w:rsidP="00044FBA">
      <w:pPr>
        <w:spacing w:after="0" w:line="0" w:lineRule="atLeast"/>
        <w:ind w:firstLine="709"/>
        <w:jc w:val="center"/>
        <w:rPr>
          <w:rStyle w:val="a8"/>
          <w:rFonts w:ascii="Times New Roman" w:hAnsi="Times New Roman"/>
          <w:sz w:val="40"/>
          <w:szCs w:val="40"/>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044FBA" w:rsidRPr="007F02E5" w:rsidRDefault="00044FBA" w:rsidP="00044FBA">
      <w:pPr>
        <w:spacing w:after="0" w:line="0" w:lineRule="atLeast"/>
        <w:ind w:firstLine="709"/>
        <w:jc w:val="center"/>
        <w:rPr>
          <w:rStyle w:val="a8"/>
          <w:rFonts w:ascii="Times New Roman" w:hAnsi="Times New Roman"/>
          <w:sz w:val="24"/>
          <w:szCs w:val="24"/>
        </w:rPr>
      </w:pPr>
    </w:p>
    <w:p w:rsidR="007F02E5" w:rsidRPr="007F02E5" w:rsidRDefault="007F02E5" w:rsidP="00044FBA">
      <w:pPr>
        <w:spacing w:after="0" w:line="0" w:lineRule="atLeast"/>
        <w:ind w:firstLine="709"/>
        <w:jc w:val="center"/>
        <w:rPr>
          <w:rStyle w:val="a8"/>
          <w:rFonts w:ascii="Times New Roman" w:hAnsi="Times New Roman"/>
          <w:sz w:val="24"/>
          <w:szCs w:val="24"/>
        </w:rPr>
      </w:pPr>
    </w:p>
    <w:p w:rsidR="007F02E5" w:rsidRPr="007F02E5" w:rsidRDefault="007F02E5" w:rsidP="00044FBA">
      <w:pPr>
        <w:spacing w:after="0" w:line="0" w:lineRule="atLeast"/>
        <w:ind w:firstLine="709"/>
        <w:jc w:val="center"/>
        <w:rPr>
          <w:rStyle w:val="a8"/>
          <w:rFonts w:ascii="Times New Roman" w:hAnsi="Times New Roman"/>
          <w:sz w:val="24"/>
          <w:szCs w:val="24"/>
        </w:rPr>
      </w:pPr>
    </w:p>
    <w:p w:rsidR="007F02E5" w:rsidRPr="007F02E5" w:rsidRDefault="007F02E5" w:rsidP="00044FBA">
      <w:pPr>
        <w:spacing w:after="0" w:line="0" w:lineRule="atLeast"/>
        <w:ind w:firstLine="709"/>
        <w:jc w:val="center"/>
        <w:rPr>
          <w:rStyle w:val="a8"/>
          <w:rFonts w:ascii="Times New Roman" w:hAnsi="Times New Roman"/>
          <w:sz w:val="24"/>
          <w:szCs w:val="24"/>
        </w:rPr>
      </w:pPr>
    </w:p>
    <w:p w:rsidR="007F02E5" w:rsidRPr="007F02E5" w:rsidRDefault="007F02E5" w:rsidP="00044FBA">
      <w:pPr>
        <w:spacing w:after="0" w:line="0" w:lineRule="atLeast"/>
        <w:ind w:firstLine="709"/>
        <w:jc w:val="center"/>
        <w:rPr>
          <w:rStyle w:val="a8"/>
          <w:rFonts w:ascii="Times New Roman" w:hAnsi="Times New Roman"/>
          <w:sz w:val="24"/>
          <w:szCs w:val="24"/>
        </w:rPr>
      </w:pPr>
    </w:p>
    <w:p w:rsidR="007F02E5" w:rsidRDefault="007F02E5" w:rsidP="00044FBA">
      <w:pPr>
        <w:spacing w:after="0" w:line="0" w:lineRule="atLeast"/>
        <w:ind w:firstLine="709"/>
        <w:jc w:val="center"/>
        <w:rPr>
          <w:rStyle w:val="a8"/>
          <w:rFonts w:ascii="Times New Roman" w:hAnsi="Times New Roman"/>
          <w:sz w:val="24"/>
          <w:szCs w:val="24"/>
        </w:rPr>
      </w:pPr>
    </w:p>
    <w:p w:rsidR="00C270BE" w:rsidRDefault="00C270BE" w:rsidP="00044FBA">
      <w:pPr>
        <w:spacing w:after="0" w:line="0" w:lineRule="atLeast"/>
        <w:ind w:firstLine="709"/>
        <w:jc w:val="center"/>
        <w:rPr>
          <w:rStyle w:val="a8"/>
          <w:rFonts w:ascii="Times New Roman" w:hAnsi="Times New Roman"/>
          <w:sz w:val="24"/>
          <w:szCs w:val="24"/>
        </w:rPr>
      </w:pPr>
    </w:p>
    <w:p w:rsidR="00C270BE" w:rsidRDefault="00C270BE" w:rsidP="00044FBA">
      <w:pPr>
        <w:spacing w:after="0" w:line="0" w:lineRule="atLeast"/>
        <w:ind w:firstLine="709"/>
        <w:jc w:val="center"/>
        <w:rPr>
          <w:rStyle w:val="a8"/>
          <w:rFonts w:ascii="Times New Roman" w:hAnsi="Times New Roman"/>
          <w:sz w:val="24"/>
          <w:szCs w:val="24"/>
        </w:rPr>
      </w:pPr>
    </w:p>
    <w:p w:rsidR="00C270BE" w:rsidRDefault="00C270BE" w:rsidP="00044FBA">
      <w:pPr>
        <w:spacing w:after="0" w:line="0" w:lineRule="atLeast"/>
        <w:ind w:firstLine="709"/>
        <w:jc w:val="center"/>
        <w:rPr>
          <w:rStyle w:val="a8"/>
          <w:rFonts w:ascii="Times New Roman" w:hAnsi="Times New Roman"/>
          <w:sz w:val="24"/>
          <w:szCs w:val="24"/>
        </w:rPr>
      </w:pPr>
    </w:p>
    <w:p w:rsidR="00C270BE" w:rsidRDefault="00C270BE" w:rsidP="00044FBA">
      <w:pPr>
        <w:spacing w:after="0" w:line="0" w:lineRule="atLeast"/>
        <w:ind w:firstLine="709"/>
        <w:jc w:val="center"/>
        <w:rPr>
          <w:rStyle w:val="a8"/>
          <w:rFonts w:ascii="Times New Roman" w:hAnsi="Times New Roman"/>
          <w:sz w:val="24"/>
          <w:szCs w:val="24"/>
        </w:rPr>
      </w:pPr>
    </w:p>
    <w:p w:rsidR="00C270BE" w:rsidRPr="007F02E5" w:rsidRDefault="00C270BE" w:rsidP="00044FBA">
      <w:pPr>
        <w:spacing w:after="0" w:line="0" w:lineRule="atLeast"/>
        <w:ind w:firstLine="709"/>
        <w:jc w:val="center"/>
        <w:rPr>
          <w:rStyle w:val="a8"/>
          <w:rFonts w:ascii="Times New Roman" w:hAnsi="Times New Roman"/>
          <w:sz w:val="24"/>
          <w:szCs w:val="24"/>
        </w:rPr>
      </w:pPr>
    </w:p>
    <w:p w:rsidR="00BF52B2" w:rsidRPr="007F02E5" w:rsidRDefault="00BF52B2" w:rsidP="00BF52B2">
      <w:pPr>
        <w:widowControl w:val="0"/>
        <w:autoSpaceDE w:val="0"/>
        <w:autoSpaceDN w:val="0"/>
        <w:adjustRightInd w:val="0"/>
        <w:spacing w:line="0" w:lineRule="atLeast"/>
        <w:jc w:val="center"/>
        <w:rPr>
          <w:rFonts w:ascii="Times New Roman" w:hAnsi="Times New Roman"/>
          <w:b/>
          <w:bCs/>
          <w:color w:val="000000"/>
          <w:sz w:val="24"/>
          <w:szCs w:val="24"/>
        </w:rPr>
      </w:pPr>
      <w:r w:rsidRPr="007F02E5">
        <w:rPr>
          <w:rFonts w:ascii="Times New Roman" w:hAnsi="Times New Roman"/>
          <w:b/>
          <w:bCs/>
          <w:color w:val="000000"/>
          <w:sz w:val="24"/>
          <w:szCs w:val="24"/>
        </w:rPr>
        <w:lastRenderedPageBreak/>
        <w:t>СОДЕРЖАНИЕ</w:t>
      </w:r>
    </w:p>
    <w:p w:rsidR="00BF52B2" w:rsidRPr="007F02E5" w:rsidRDefault="00BF52B2" w:rsidP="00BF52B2">
      <w:pPr>
        <w:widowControl w:val="0"/>
        <w:autoSpaceDE w:val="0"/>
        <w:autoSpaceDN w:val="0"/>
        <w:adjustRightInd w:val="0"/>
        <w:spacing w:line="0" w:lineRule="atLeast"/>
        <w:jc w:val="both"/>
        <w:rPr>
          <w:rFonts w:ascii="Times New Roman" w:hAnsi="Times New Roman"/>
          <w:sz w:val="24"/>
          <w:szCs w:val="24"/>
        </w:rPr>
      </w:pPr>
    </w:p>
    <w:p w:rsidR="00BF52B2" w:rsidRPr="007F02E5" w:rsidRDefault="00BF52B2" w:rsidP="00BF52B2">
      <w:pPr>
        <w:widowControl w:val="0"/>
        <w:autoSpaceDE w:val="0"/>
        <w:autoSpaceDN w:val="0"/>
        <w:adjustRightInd w:val="0"/>
        <w:spacing w:line="0" w:lineRule="atLeast"/>
        <w:jc w:val="both"/>
        <w:rPr>
          <w:rFonts w:ascii="Times New Roman" w:hAnsi="Times New Roman"/>
          <w:sz w:val="24"/>
          <w:szCs w:val="24"/>
        </w:rPr>
      </w:pPr>
    </w:p>
    <w:p w:rsidR="00BF52B2" w:rsidRPr="007F02E5" w:rsidRDefault="008F2F86" w:rsidP="00BF52B2">
      <w:pPr>
        <w:pStyle w:val="a9"/>
        <w:widowControl w:val="0"/>
        <w:numPr>
          <w:ilvl w:val="0"/>
          <w:numId w:val="32"/>
        </w:numPr>
        <w:autoSpaceDE w:val="0"/>
        <w:autoSpaceDN w:val="0"/>
        <w:adjustRightInd w:val="0"/>
        <w:spacing w:line="0" w:lineRule="atLeast"/>
        <w:contextualSpacing/>
        <w:rPr>
          <w:color w:val="000000"/>
        </w:rPr>
      </w:pPr>
      <w:r w:rsidRPr="007F02E5">
        <w:rPr>
          <w:color w:val="000000"/>
        </w:rPr>
        <w:t>Пояснительная записка.</w:t>
      </w:r>
    </w:p>
    <w:p w:rsidR="008F2F86" w:rsidRPr="007F02E5" w:rsidRDefault="008F2F86" w:rsidP="008F2F86">
      <w:pPr>
        <w:pStyle w:val="1"/>
        <w:numPr>
          <w:ilvl w:val="0"/>
          <w:numId w:val="32"/>
        </w:numPr>
        <w:spacing w:before="0" w:after="0" w:line="0" w:lineRule="atLeast"/>
        <w:jc w:val="both"/>
        <w:rPr>
          <w:rFonts w:ascii="Times New Roman" w:hAnsi="Times New Roman" w:cs="Times New Roman"/>
          <w:b w:val="0"/>
          <w:bCs w:val="0"/>
          <w:sz w:val="24"/>
          <w:szCs w:val="24"/>
        </w:rPr>
      </w:pPr>
      <w:r w:rsidRPr="007F02E5">
        <w:rPr>
          <w:rFonts w:ascii="Times New Roman" w:hAnsi="Times New Roman" w:cs="Times New Roman"/>
          <w:b w:val="0"/>
          <w:bCs w:val="0"/>
          <w:sz w:val="24"/>
          <w:szCs w:val="24"/>
        </w:rPr>
        <w:t>Основные подходы к созданию системы антикоррупционного воспитания  в современной школе.</w:t>
      </w:r>
    </w:p>
    <w:p w:rsidR="008F2F86" w:rsidRPr="007F02E5" w:rsidRDefault="00BF52B2" w:rsidP="008F2F86">
      <w:pPr>
        <w:pStyle w:val="a9"/>
        <w:numPr>
          <w:ilvl w:val="0"/>
          <w:numId w:val="32"/>
        </w:numPr>
        <w:spacing w:line="0" w:lineRule="atLeast"/>
        <w:jc w:val="both"/>
      </w:pPr>
      <w:r w:rsidRPr="007F02E5">
        <w:rPr>
          <w:color w:val="000000"/>
        </w:rPr>
        <w:t xml:space="preserve">  </w:t>
      </w:r>
      <w:r w:rsidR="008F2F86" w:rsidRPr="007F02E5">
        <w:t>Содержание дисциплин (модулей) основных образовательных программ, включающих антикоррупционное воспитание.</w:t>
      </w:r>
    </w:p>
    <w:p w:rsidR="008F2F86" w:rsidRPr="007F02E5" w:rsidRDefault="008F2F86" w:rsidP="008F2F86">
      <w:pPr>
        <w:pStyle w:val="1"/>
        <w:numPr>
          <w:ilvl w:val="0"/>
          <w:numId w:val="32"/>
        </w:numPr>
        <w:spacing w:before="0" w:after="0" w:line="0" w:lineRule="atLeast"/>
        <w:jc w:val="both"/>
        <w:rPr>
          <w:rFonts w:ascii="Times New Roman" w:hAnsi="Times New Roman" w:cs="Times New Roman"/>
          <w:b w:val="0"/>
          <w:sz w:val="24"/>
          <w:szCs w:val="24"/>
        </w:rPr>
      </w:pPr>
      <w:r w:rsidRPr="007F02E5">
        <w:rPr>
          <w:rFonts w:ascii="Times New Roman" w:hAnsi="Times New Roman" w:cs="Times New Roman"/>
          <w:b w:val="0"/>
          <w:sz w:val="24"/>
          <w:szCs w:val="24"/>
        </w:rPr>
        <w:t>Система воспитательной работы по формированию антикоррупционного мировоззрения школьников (1-я ступень школы)</w:t>
      </w:r>
    </w:p>
    <w:p w:rsidR="008F2F86" w:rsidRPr="007F02E5" w:rsidRDefault="008F2F86" w:rsidP="008F2F86">
      <w:pPr>
        <w:pStyle w:val="a9"/>
        <w:numPr>
          <w:ilvl w:val="0"/>
          <w:numId w:val="32"/>
        </w:numPr>
        <w:spacing w:line="0" w:lineRule="atLeast"/>
        <w:jc w:val="both"/>
      </w:pPr>
      <w:r w:rsidRPr="007F02E5">
        <w:t xml:space="preserve">Формирование антикоррупционного мировоззрения у </w:t>
      </w:r>
      <w:proofErr w:type="gramStart"/>
      <w:r w:rsidRPr="007F02E5">
        <w:t>обучающихся</w:t>
      </w:r>
      <w:proofErr w:type="gramEnd"/>
      <w:r w:rsidRPr="007F02E5">
        <w:t xml:space="preserve"> по программам основного общего образования</w:t>
      </w:r>
    </w:p>
    <w:p w:rsidR="008F2F86" w:rsidRPr="007F02E5" w:rsidRDefault="008F2F86" w:rsidP="008F2F86">
      <w:pPr>
        <w:pStyle w:val="a9"/>
        <w:numPr>
          <w:ilvl w:val="0"/>
          <w:numId w:val="32"/>
        </w:numPr>
        <w:spacing w:line="0" w:lineRule="atLeast"/>
        <w:jc w:val="both"/>
      </w:pPr>
      <w:r w:rsidRPr="007F02E5">
        <w:t xml:space="preserve">Система воспитательной работы по формированию антикоррупционного мировоззрения школьников в профильной школе </w:t>
      </w:r>
    </w:p>
    <w:p w:rsidR="008F2F86" w:rsidRPr="007F02E5" w:rsidRDefault="008F2F86" w:rsidP="008F2F86">
      <w:pPr>
        <w:pStyle w:val="a9"/>
        <w:numPr>
          <w:ilvl w:val="0"/>
          <w:numId w:val="32"/>
        </w:numPr>
        <w:spacing w:line="0" w:lineRule="atLeast"/>
        <w:jc w:val="both"/>
      </w:pPr>
      <w:r w:rsidRPr="007F02E5">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F2F86" w:rsidRPr="007F02E5" w:rsidRDefault="008F2F86" w:rsidP="008F2F86">
      <w:pPr>
        <w:pStyle w:val="a9"/>
        <w:numPr>
          <w:ilvl w:val="0"/>
          <w:numId w:val="32"/>
        </w:numPr>
        <w:spacing w:line="0" w:lineRule="atLeast"/>
        <w:jc w:val="both"/>
      </w:pPr>
      <w:r w:rsidRPr="007F02E5">
        <w:t xml:space="preserve">Формирование антикоррупционного мировоззрения в рамках реализации программы воспитания и социализации обучающихся </w:t>
      </w:r>
    </w:p>
    <w:p w:rsidR="008F2F86" w:rsidRPr="007F02E5" w:rsidRDefault="008F2F86" w:rsidP="008F2F86">
      <w:pPr>
        <w:pStyle w:val="a9"/>
        <w:numPr>
          <w:ilvl w:val="0"/>
          <w:numId w:val="32"/>
        </w:numPr>
        <w:spacing w:line="0" w:lineRule="atLeast"/>
        <w:jc w:val="both"/>
      </w:pPr>
      <w:r w:rsidRPr="007F02E5">
        <w:t>Антикоррупционное воспитание в рамках формирования и реализации программы внеурочной деятельности</w:t>
      </w:r>
    </w:p>
    <w:p w:rsidR="008F2F86" w:rsidRPr="007F02E5" w:rsidRDefault="008F2F86" w:rsidP="008F2F86">
      <w:pPr>
        <w:pStyle w:val="a9"/>
        <w:numPr>
          <w:ilvl w:val="0"/>
          <w:numId w:val="32"/>
        </w:numPr>
        <w:spacing w:line="0" w:lineRule="atLeast"/>
        <w:rPr>
          <w:lang w:val="en-US"/>
        </w:rPr>
      </w:pPr>
      <w:r w:rsidRPr="007F02E5">
        <w:t>Справочный материал для преподавателей</w:t>
      </w:r>
    </w:p>
    <w:p w:rsidR="008F2F86" w:rsidRPr="007F02E5" w:rsidRDefault="008F2F86" w:rsidP="008F2F86">
      <w:pPr>
        <w:pStyle w:val="a9"/>
        <w:numPr>
          <w:ilvl w:val="0"/>
          <w:numId w:val="32"/>
        </w:numPr>
        <w:spacing w:line="0" w:lineRule="atLeast"/>
      </w:pPr>
      <w:r w:rsidRPr="007F02E5">
        <w:t>Заключение</w:t>
      </w:r>
    </w:p>
    <w:p w:rsidR="008F2F86" w:rsidRPr="007F02E5" w:rsidRDefault="008F2F86" w:rsidP="008F2F86">
      <w:pPr>
        <w:pStyle w:val="a9"/>
        <w:numPr>
          <w:ilvl w:val="0"/>
          <w:numId w:val="32"/>
        </w:numPr>
        <w:spacing w:line="0" w:lineRule="atLeast"/>
      </w:pPr>
      <w:r w:rsidRPr="007F02E5">
        <w:t>Рекомендуемая литература</w:t>
      </w:r>
    </w:p>
    <w:p w:rsidR="008F2F86" w:rsidRPr="007F02E5" w:rsidRDefault="008F2F86" w:rsidP="008F2F86">
      <w:pPr>
        <w:pStyle w:val="a9"/>
        <w:numPr>
          <w:ilvl w:val="0"/>
          <w:numId w:val="32"/>
        </w:numPr>
        <w:spacing w:line="0" w:lineRule="atLeast"/>
      </w:pPr>
      <w:r w:rsidRPr="007F02E5">
        <w:t>Приложение 1.</w:t>
      </w:r>
    </w:p>
    <w:p w:rsidR="008F2F86" w:rsidRPr="007F02E5" w:rsidRDefault="008F2F86" w:rsidP="008F2F86">
      <w:pPr>
        <w:pStyle w:val="a9"/>
        <w:numPr>
          <w:ilvl w:val="0"/>
          <w:numId w:val="32"/>
        </w:numPr>
        <w:spacing w:line="0" w:lineRule="atLeast"/>
      </w:pPr>
      <w:r w:rsidRPr="007F02E5">
        <w:t>Приложение 2.</w:t>
      </w:r>
    </w:p>
    <w:p w:rsidR="008F2F86" w:rsidRPr="007F02E5" w:rsidRDefault="008F2F86" w:rsidP="008F2F86">
      <w:pPr>
        <w:pStyle w:val="a9"/>
        <w:numPr>
          <w:ilvl w:val="0"/>
          <w:numId w:val="32"/>
        </w:numPr>
        <w:spacing w:line="0" w:lineRule="atLeast"/>
      </w:pPr>
      <w:r w:rsidRPr="007F02E5">
        <w:t>Приложение 3.</w:t>
      </w:r>
    </w:p>
    <w:p w:rsidR="008F2F86" w:rsidRPr="007F02E5" w:rsidRDefault="008F2F86" w:rsidP="008F2F86">
      <w:pPr>
        <w:pStyle w:val="a9"/>
        <w:spacing w:line="0" w:lineRule="atLeast"/>
        <w:ind w:left="2061"/>
        <w:rPr>
          <w:b/>
        </w:rPr>
        <w:sectPr w:rsidR="008F2F86" w:rsidRPr="007F02E5" w:rsidSect="00241663">
          <w:pgSz w:w="11906" w:h="16838"/>
          <w:pgMar w:top="1134" w:right="850" w:bottom="1134" w:left="1701" w:header="708" w:footer="708" w:gutter="0"/>
          <w:cols w:space="708"/>
          <w:docGrid w:linePitch="360"/>
        </w:sectPr>
      </w:pPr>
    </w:p>
    <w:bookmarkEnd w:id="0"/>
    <w:p w:rsidR="008D124E" w:rsidRPr="007F02E5" w:rsidRDefault="00215E01" w:rsidP="00044FBA">
      <w:pPr>
        <w:spacing w:after="0" w:line="0" w:lineRule="atLeast"/>
        <w:jc w:val="center"/>
        <w:rPr>
          <w:rFonts w:ascii="Times New Roman" w:hAnsi="Times New Roman"/>
          <w:b/>
          <w:sz w:val="24"/>
          <w:szCs w:val="24"/>
        </w:rPr>
      </w:pPr>
      <w:r w:rsidRPr="007F02E5">
        <w:rPr>
          <w:rFonts w:ascii="Times New Roman" w:hAnsi="Times New Roman"/>
          <w:b/>
          <w:sz w:val="24"/>
          <w:szCs w:val="24"/>
        </w:rPr>
        <w:lastRenderedPageBreak/>
        <w:t>Пояснительная записка</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w:t>
      </w:r>
      <w:proofErr w:type="gramStart"/>
      <w:r w:rsidRPr="007F02E5">
        <w:rPr>
          <w:rFonts w:ascii="Times New Roman" w:hAnsi="Times New Roman"/>
          <w:sz w:val="24"/>
          <w:szCs w:val="24"/>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7F02E5">
        <w:rPr>
          <w:rStyle w:val="a5"/>
          <w:rFonts w:ascii="Times New Roman" w:hAnsi="Times New Roman"/>
          <w:sz w:val="24"/>
          <w:szCs w:val="24"/>
        </w:rPr>
        <w:footnoteReference w:id="1"/>
      </w:r>
      <w:r w:rsidRPr="007F02E5">
        <w:rPr>
          <w:rFonts w:ascii="Times New Roman" w:hAnsi="Times New Roman"/>
          <w:sz w:val="24"/>
          <w:szCs w:val="24"/>
        </w:rPr>
        <w:t>.</w:t>
      </w:r>
      <w:proofErr w:type="gramEnd"/>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7F02E5">
        <w:rPr>
          <w:rFonts w:ascii="Times New Roman" w:hAnsi="Times New Roman"/>
          <w:sz w:val="24"/>
          <w:szCs w:val="24"/>
        </w:rPr>
        <w:t>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w:t>
      </w:r>
      <w:r w:rsidRPr="007F02E5">
        <w:rPr>
          <w:rFonts w:ascii="Times New Roman" w:hAnsi="Times New Roman"/>
          <w:sz w:val="24"/>
          <w:szCs w:val="24"/>
        </w:rPr>
        <w:lastRenderedPageBreak/>
        <w:t>личности, утверждение ценностей и жизненных принципов, выбор профессиональной и общекультурной модели.</w:t>
      </w:r>
    </w:p>
    <w:p w:rsidR="000A7407" w:rsidRPr="007F02E5" w:rsidRDefault="008D124E" w:rsidP="00044FBA">
      <w:pPr>
        <w:pStyle w:val="Pa4"/>
        <w:spacing w:line="0" w:lineRule="atLeast"/>
        <w:contextualSpacing/>
        <w:jc w:val="both"/>
        <w:rPr>
          <w:rFonts w:ascii="Times New Roman" w:hAnsi="Times New Roman"/>
        </w:rPr>
      </w:pPr>
      <w:proofErr w:type="gramStart"/>
      <w:r w:rsidRPr="007F02E5">
        <w:rPr>
          <w:rFonts w:ascii="Times New Roman" w:hAnsi="Times New Roman"/>
          <w:i/>
        </w:rPr>
        <w:t>Целью</w:t>
      </w:r>
      <w:r w:rsidRPr="007F02E5">
        <w:rPr>
          <w:rFonts w:ascii="Times New Roman" w:hAnsi="Times New Roman"/>
        </w:rPr>
        <w:t xml:space="preserve"> </w:t>
      </w:r>
      <w:r w:rsidR="00215E01" w:rsidRPr="007F02E5">
        <w:rPr>
          <w:rFonts w:ascii="Times New Roman" w:hAnsi="Times New Roman"/>
        </w:rPr>
        <w:t>программы</w:t>
      </w:r>
      <w:r w:rsidRPr="007F02E5">
        <w:rPr>
          <w:rFonts w:ascii="Times New Roman" w:hAnsi="Times New Roman"/>
        </w:rPr>
        <w:t xml:space="preserve">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w:t>
      </w:r>
      <w:r w:rsidR="000A7407" w:rsidRPr="007F02E5">
        <w:rPr>
          <w:rFonts w:ascii="Times New Roman" w:hAnsi="Times New Roman"/>
        </w:rPr>
        <w:t>ы</w:t>
      </w:r>
      <w:r w:rsidRPr="007F02E5">
        <w:rPr>
          <w:rFonts w:ascii="Times New Roman" w:hAnsi="Times New Roman"/>
        </w:rPr>
        <w:t xml:space="preserve"> </w:t>
      </w:r>
      <w:r w:rsidR="000A7407" w:rsidRPr="007F02E5">
        <w:rPr>
          <w:rFonts w:ascii="Times New Roman" w:hAnsi="Times New Roman"/>
        </w:rPr>
        <w:t>основного общего и среднего общего образования</w:t>
      </w:r>
      <w:r w:rsidRPr="007F02E5">
        <w:rPr>
          <w:rFonts w:ascii="Times New Roman" w:hAnsi="Times New Roman"/>
        </w:rPr>
        <w:t xml:space="preserve">. </w:t>
      </w:r>
      <w:proofErr w:type="gramEnd"/>
    </w:p>
    <w:p w:rsidR="000A7407" w:rsidRPr="007F02E5" w:rsidRDefault="000A7407" w:rsidP="00044FBA">
      <w:pPr>
        <w:pStyle w:val="Pa4"/>
        <w:spacing w:line="0" w:lineRule="atLeast"/>
        <w:contextualSpacing/>
        <w:jc w:val="both"/>
        <w:rPr>
          <w:rFonts w:ascii="Times New Roman" w:hAnsi="Times New Roman"/>
          <w:b/>
          <w:bCs/>
          <w:color w:val="000000"/>
        </w:rPr>
      </w:pPr>
      <w:r w:rsidRPr="007F02E5">
        <w:rPr>
          <w:rFonts w:ascii="Times New Roman" w:hAnsi="Times New Roman"/>
          <w:b/>
          <w:bCs/>
          <w:color w:val="000000"/>
        </w:rPr>
        <w:t xml:space="preserve">Цель антикоррупционного воспитания </w:t>
      </w:r>
      <w:r w:rsidRPr="007F02E5">
        <w:rPr>
          <w:rFonts w:ascii="Times New Roman" w:hAnsi="Times New Roman"/>
          <w:color w:val="000000"/>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7F02E5">
        <w:rPr>
          <w:rFonts w:ascii="Times New Roman" w:hAnsi="Times New Roman"/>
          <w:b/>
          <w:bCs/>
          <w:color w:val="000000"/>
        </w:rPr>
        <w:t xml:space="preserve"> </w:t>
      </w:r>
    </w:p>
    <w:p w:rsidR="000A7407" w:rsidRPr="007F02E5" w:rsidRDefault="000A7407" w:rsidP="00044FBA">
      <w:pPr>
        <w:pStyle w:val="Pa4"/>
        <w:spacing w:line="0" w:lineRule="atLeast"/>
        <w:contextualSpacing/>
        <w:jc w:val="both"/>
        <w:rPr>
          <w:rFonts w:ascii="Times New Roman" w:hAnsi="Times New Roman"/>
          <w:color w:val="000000"/>
        </w:rPr>
      </w:pPr>
      <w:r w:rsidRPr="007F02E5">
        <w:rPr>
          <w:rFonts w:ascii="Times New Roman" w:hAnsi="Times New Roman"/>
          <w:b/>
          <w:bCs/>
          <w:color w:val="000000"/>
        </w:rPr>
        <w:t>Задачи антикоррупционного воспитания:</w:t>
      </w:r>
    </w:p>
    <w:p w:rsidR="000A7407" w:rsidRPr="007F02E5" w:rsidRDefault="000A7407" w:rsidP="00044FBA">
      <w:pPr>
        <w:numPr>
          <w:ilvl w:val="0"/>
          <w:numId w:val="10"/>
        </w:numPr>
        <w:autoSpaceDE w:val="0"/>
        <w:autoSpaceDN w:val="0"/>
        <w:adjustRightInd w:val="0"/>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Познакомить с явлением коррупции: сутью, причинами, последствиями.</w:t>
      </w:r>
    </w:p>
    <w:p w:rsidR="000A7407" w:rsidRPr="007F02E5" w:rsidRDefault="000A7407" w:rsidP="00044FBA">
      <w:pPr>
        <w:numPr>
          <w:ilvl w:val="0"/>
          <w:numId w:val="10"/>
        </w:numPr>
        <w:autoSpaceDE w:val="0"/>
        <w:autoSpaceDN w:val="0"/>
        <w:adjustRightInd w:val="0"/>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Поощрять нетерпимость к проявлениям коррупции.</w:t>
      </w:r>
    </w:p>
    <w:p w:rsidR="000A7407" w:rsidRPr="007F02E5" w:rsidRDefault="000A7407" w:rsidP="00044FBA">
      <w:pPr>
        <w:numPr>
          <w:ilvl w:val="0"/>
          <w:numId w:val="10"/>
        </w:numPr>
        <w:autoSpaceDE w:val="0"/>
        <w:autoSpaceDN w:val="0"/>
        <w:adjustRightInd w:val="0"/>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Продемонстрировать возможности борьбы с коррупцией.</w:t>
      </w:r>
    </w:p>
    <w:p w:rsidR="008D124E" w:rsidRPr="007F02E5" w:rsidRDefault="008D124E" w:rsidP="00044FBA">
      <w:pPr>
        <w:spacing w:after="0" w:line="0" w:lineRule="atLeast"/>
        <w:ind w:firstLine="709"/>
        <w:jc w:val="both"/>
        <w:rPr>
          <w:rFonts w:ascii="Times New Roman" w:hAnsi="Times New Roman"/>
          <w:sz w:val="24"/>
          <w:szCs w:val="24"/>
        </w:rPr>
      </w:pPr>
    </w:p>
    <w:p w:rsidR="000A7407" w:rsidRPr="007F02E5" w:rsidRDefault="000A7407" w:rsidP="00044FBA">
      <w:pPr>
        <w:spacing w:after="0" w:line="0" w:lineRule="atLeast"/>
        <w:ind w:firstLine="708"/>
        <w:jc w:val="both"/>
        <w:rPr>
          <w:rFonts w:ascii="Times New Roman" w:hAnsi="Times New Roman"/>
          <w:bCs/>
          <w:sz w:val="24"/>
          <w:szCs w:val="24"/>
        </w:rPr>
      </w:pPr>
      <w:r w:rsidRPr="007F02E5">
        <w:rPr>
          <w:rFonts w:ascii="Times New Roman" w:hAnsi="Times New Roman"/>
          <w:bCs/>
          <w:sz w:val="24"/>
          <w:szCs w:val="24"/>
        </w:rPr>
        <w:t xml:space="preserve">В российской системе образования коррупция рассматривается как одно из преступлений, свойственное,  прежде всего, миру взрослых финансово независимых людей, наделенных властными полномочиями. Данный вид преступления изучается </w:t>
      </w:r>
      <w:r w:rsidR="00C270BE">
        <w:rPr>
          <w:rFonts w:ascii="Times New Roman" w:hAnsi="Times New Roman"/>
          <w:bCs/>
          <w:sz w:val="24"/>
          <w:szCs w:val="24"/>
        </w:rPr>
        <w:t>на уроках права, обществознания</w:t>
      </w:r>
      <w:r w:rsidRPr="007F02E5">
        <w:rPr>
          <w:rFonts w:ascii="Times New Roman" w:hAnsi="Times New Roman"/>
          <w:bCs/>
          <w:sz w:val="24"/>
          <w:szCs w:val="24"/>
        </w:rPr>
        <w:t xml:space="preserve">. К моменту окончания школы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7F02E5">
        <w:rPr>
          <w:rFonts w:ascii="Times New Roman" w:hAnsi="Times New Roman"/>
          <w:bCs/>
          <w:sz w:val="24"/>
          <w:szCs w:val="24"/>
        </w:rPr>
        <w:t>девиантного</w:t>
      </w:r>
      <w:proofErr w:type="spellEnd"/>
      <w:r w:rsidRPr="007F02E5">
        <w:rPr>
          <w:rFonts w:ascii="Times New Roman" w:hAnsi="Times New Roman"/>
          <w:bCs/>
          <w:sz w:val="24"/>
          <w:szCs w:val="24"/>
        </w:rPr>
        <w:t xml:space="preserve"> поведения учащихся в целом. </w:t>
      </w:r>
    </w:p>
    <w:p w:rsidR="000A7407" w:rsidRPr="007F02E5" w:rsidRDefault="000A7407" w:rsidP="00044FBA">
      <w:pPr>
        <w:spacing w:after="0" w:line="0" w:lineRule="atLeast"/>
        <w:ind w:firstLine="708"/>
        <w:jc w:val="both"/>
        <w:rPr>
          <w:rFonts w:ascii="Times New Roman" w:hAnsi="Times New Roman"/>
          <w:bCs/>
          <w:sz w:val="24"/>
          <w:szCs w:val="24"/>
        </w:rPr>
      </w:pPr>
      <w:r w:rsidRPr="007F02E5">
        <w:rPr>
          <w:rFonts w:ascii="Times New Roman" w:hAnsi="Times New Roman"/>
          <w:color w:val="000000"/>
          <w:sz w:val="24"/>
          <w:szCs w:val="24"/>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7F02E5">
        <w:rPr>
          <w:rFonts w:ascii="Times New Roman" w:hAnsi="Times New Roman"/>
          <w:bCs/>
          <w:sz w:val="24"/>
          <w:szCs w:val="24"/>
        </w:rPr>
        <w:t xml:space="preserve">Просвещение и воспитательная работа </w:t>
      </w:r>
      <w:r w:rsidRPr="007F02E5">
        <w:rPr>
          <w:rFonts w:ascii="Times New Roman" w:hAnsi="Times New Roman"/>
          <w:sz w:val="24"/>
          <w:szCs w:val="24"/>
        </w:rPr>
        <w:t>по формированию у  учащихся антикоррупционного мировоззрения являются частью  а</w:t>
      </w:r>
      <w:r w:rsidRPr="007F02E5">
        <w:rPr>
          <w:rFonts w:ascii="Times New Roman" w:hAnsi="Times New Roman"/>
          <w:bCs/>
          <w:sz w:val="24"/>
          <w:szCs w:val="24"/>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0A7407" w:rsidRPr="007F02E5" w:rsidRDefault="000A7407" w:rsidP="00044FBA">
      <w:pPr>
        <w:spacing w:after="0" w:line="0" w:lineRule="atLeast"/>
        <w:ind w:firstLine="708"/>
        <w:jc w:val="both"/>
        <w:rPr>
          <w:rFonts w:ascii="Times New Roman" w:hAnsi="Times New Roman"/>
          <w:color w:val="000000"/>
          <w:sz w:val="24"/>
          <w:szCs w:val="24"/>
        </w:rPr>
      </w:pPr>
      <w:r w:rsidRPr="007F02E5">
        <w:rPr>
          <w:rFonts w:ascii="Times New Roman" w:hAnsi="Times New Roman"/>
          <w:color w:val="000000"/>
          <w:sz w:val="24"/>
          <w:szCs w:val="24"/>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это попытка предложить определенную систему педагогических действий по решению задач антикоррупционного воспитания. </w:t>
      </w:r>
    </w:p>
    <w:p w:rsidR="000A7407" w:rsidRPr="007F02E5" w:rsidRDefault="000A7407" w:rsidP="00044FBA">
      <w:pPr>
        <w:spacing w:after="0" w:line="0" w:lineRule="atLeast"/>
        <w:ind w:firstLine="709"/>
        <w:jc w:val="both"/>
        <w:rPr>
          <w:rFonts w:ascii="Times New Roman" w:hAnsi="Times New Roman"/>
          <w:sz w:val="24"/>
          <w:szCs w:val="24"/>
        </w:rPr>
        <w:sectPr w:rsidR="000A7407" w:rsidRPr="007F02E5" w:rsidSect="00241663">
          <w:pgSz w:w="11906" w:h="16838"/>
          <w:pgMar w:top="1134" w:right="850" w:bottom="1134" w:left="1701" w:header="708" w:footer="708" w:gutter="0"/>
          <w:cols w:space="708"/>
          <w:docGrid w:linePitch="360"/>
        </w:sectPr>
      </w:pPr>
    </w:p>
    <w:p w:rsidR="000A7407" w:rsidRPr="007F02E5" w:rsidRDefault="000A7407" w:rsidP="00044FBA">
      <w:pPr>
        <w:pStyle w:val="1"/>
        <w:numPr>
          <w:ilvl w:val="0"/>
          <w:numId w:val="14"/>
        </w:numPr>
        <w:spacing w:before="0" w:after="0" w:line="0" w:lineRule="atLeast"/>
        <w:jc w:val="both"/>
        <w:rPr>
          <w:rFonts w:ascii="Times New Roman" w:hAnsi="Times New Roman" w:cs="Times New Roman"/>
          <w:bCs w:val="0"/>
          <w:sz w:val="24"/>
          <w:szCs w:val="24"/>
        </w:rPr>
      </w:pPr>
      <w:r w:rsidRPr="007F02E5">
        <w:rPr>
          <w:rFonts w:ascii="Times New Roman" w:hAnsi="Times New Roman" w:cs="Times New Roman"/>
          <w:bCs w:val="0"/>
          <w:sz w:val="24"/>
          <w:szCs w:val="24"/>
        </w:rPr>
        <w:lastRenderedPageBreak/>
        <w:t xml:space="preserve">Основные подходы к созданию системы антикоррупционного воспитания  в современной школе </w:t>
      </w:r>
    </w:p>
    <w:p w:rsidR="000A7407" w:rsidRPr="007F02E5" w:rsidRDefault="000A7407" w:rsidP="00044FBA">
      <w:pPr>
        <w:spacing w:after="0" w:line="0" w:lineRule="atLeast"/>
        <w:ind w:firstLine="708"/>
        <w:contextualSpacing/>
        <w:jc w:val="both"/>
        <w:rPr>
          <w:rFonts w:ascii="Times New Roman" w:hAnsi="Times New Roman"/>
          <w:color w:val="000000"/>
          <w:sz w:val="24"/>
          <w:szCs w:val="24"/>
        </w:rPr>
      </w:pPr>
      <w:r w:rsidRPr="007F02E5">
        <w:rPr>
          <w:rFonts w:ascii="Times New Roman" w:hAnsi="Times New Roman"/>
          <w:color w:val="000000"/>
          <w:sz w:val="24"/>
          <w:szCs w:val="24"/>
        </w:rPr>
        <w:t>Создание системы антикоррупционного воспитания предполагает уточнение  ряда терминов, определяющих сущность коррупции как социального явления.</w:t>
      </w:r>
    </w:p>
    <w:p w:rsidR="000A7407" w:rsidRPr="007F02E5" w:rsidRDefault="000A7407" w:rsidP="00044FBA">
      <w:pPr>
        <w:spacing w:after="0" w:line="0" w:lineRule="atLeast"/>
        <w:ind w:firstLine="708"/>
        <w:contextualSpacing/>
        <w:jc w:val="both"/>
        <w:rPr>
          <w:rFonts w:ascii="Times New Roman" w:hAnsi="Times New Roman"/>
          <w:color w:val="000000"/>
          <w:sz w:val="24"/>
          <w:szCs w:val="24"/>
        </w:rPr>
      </w:pPr>
      <w:proofErr w:type="spellStart"/>
      <w:proofErr w:type="gramStart"/>
      <w:r w:rsidRPr="007F02E5">
        <w:rPr>
          <w:rFonts w:ascii="Times New Roman" w:hAnsi="Times New Roman"/>
          <w:color w:val="000000"/>
          <w:sz w:val="24"/>
          <w:szCs w:val="24"/>
        </w:rPr>
        <w:t>Корру́пция</w:t>
      </w:r>
      <w:proofErr w:type="spellEnd"/>
      <w:proofErr w:type="gramEnd"/>
      <w:r w:rsidRPr="007F02E5">
        <w:rPr>
          <w:rFonts w:ascii="Times New Roman" w:hAnsi="Times New Roman"/>
          <w:color w:val="000000"/>
          <w:sz w:val="24"/>
          <w:szCs w:val="24"/>
        </w:rPr>
        <w:t xml:space="preserve"> (от лат. </w:t>
      </w:r>
      <w:proofErr w:type="spellStart"/>
      <w:r w:rsidRPr="007F02E5">
        <w:rPr>
          <w:rFonts w:ascii="Times New Roman" w:hAnsi="Times New Roman"/>
          <w:color w:val="000000"/>
          <w:sz w:val="24"/>
          <w:szCs w:val="24"/>
        </w:rPr>
        <w:t>corrumpere</w:t>
      </w:r>
      <w:proofErr w:type="spellEnd"/>
      <w:r w:rsidRPr="007F02E5">
        <w:rPr>
          <w:rFonts w:ascii="Times New Roman" w:hAnsi="Times New Roman"/>
          <w:color w:val="000000"/>
          <w:sz w:val="24"/>
          <w:szCs w:val="24"/>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0A7407" w:rsidRPr="007F02E5" w:rsidRDefault="000A7407" w:rsidP="00044FBA">
      <w:pPr>
        <w:spacing w:after="0" w:line="0" w:lineRule="atLeast"/>
        <w:ind w:firstLine="708"/>
        <w:contextualSpacing/>
        <w:jc w:val="both"/>
        <w:rPr>
          <w:rFonts w:ascii="Times New Roman" w:hAnsi="Times New Roman"/>
          <w:sz w:val="24"/>
          <w:szCs w:val="24"/>
        </w:rPr>
      </w:pPr>
      <w:r w:rsidRPr="007F02E5">
        <w:rPr>
          <w:rFonts w:ascii="Times New Roman" w:hAnsi="Times New Roman"/>
          <w:color w:val="000000"/>
          <w:sz w:val="24"/>
          <w:szCs w:val="24"/>
        </w:rPr>
        <w:t>В</w:t>
      </w:r>
      <w:r w:rsidRPr="007F02E5">
        <w:rPr>
          <w:rFonts w:ascii="Times New Roman" w:hAnsi="Times New Roman"/>
          <w:sz w:val="24"/>
          <w:szCs w:val="24"/>
        </w:rPr>
        <w:t xml:space="preserve">ыделяют отдельные проявления  коррупции. </w:t>
      </w:r>
      <w:r w:rsidRPr="007F02E5">
        <w:rPr>
          <w:rFonts w:ascii="Times New Roman" w:hAnsi="Times New Roman"/>
          <w:b/>
          <w:bCs/>
          <w:sz w:val="24"/>
          <w:szCs w:val="24"/>
        </w:rPr>
        <w:t>Бытовая коррупция</w:t>
      </w:r>
      <w:r w:rsidRPr="007F02E5">
        <w:rPr>
          <w:rFonts w:ascii="Times New Roman" w:hAnsi="Times New Roman"/>
          <w:sz w:val="24"/>
          <w:szCs w:val="24"/>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Pr="007F02E5">
        <w:rPr>
          <w:rFonts w:ascii="Times New Roman" w:hAnsi="Times New Roman"/>
          <w:b/>
          <w:bCs/>
          <w:sz w:val="24"/>
          <w:szCs w:val="24"/>
        </w:rPr>
        <w:t>Деловая коррупция</w:t>
      </w:r>
      <w:r w:rsidRPr="007F02E5">
        <w:rPr>
          <w:rFonts w:ascii="Times New Roman" w:hAnsi="Times New Roman"/>
          <w:sz w:val="24"/>
          <w:szCs w:val="24"/>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sidRPr="007F02E5">
        <w:rPr>
          <w:rFonts w:ascii="Times New Roman" w:hAnsi="Times New Roman"/>
          <w:b/>
          <w:bCs/>
          <w:sz w:val="24"/>
          <w:szCs w:val="24"/>
        </w:rPr>
        <w:t>Коррупция верховной власти</w:t>
      </w:r>
      <w:r w:rsidRPr="007F02E5">
        <w:rPr>
          <w:rFonts w:ascii="Times New Roman" w:hAnsi="Times New Roman"/>
          <w:sz w:val="24"/>
          <w:szCs w:val="24"/>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0A7407" w:rsidRPr="007F02E5" w:rsidRDefault="000A7407" w:rsidP="00044FBA">
      <w:pPr>
        <w:spacing w:after="0" w:line="0" w:lineRule="atLeast"/>
        <w:ind w:firstLine="708"/>
        <w:contextualSpacing/>
        <w:jc w:val="both"/>
        <w:rPr>
          <w:rFonts w:ascii="Times New Roman" w:hAnsi="Times New Roman"/>
          <w:color w:val="000000"/>
          <w:sz w:val="24"/>
          <w:szCs w:val="24"/>
        </w:rPr>
      </w:pPr>
      <w:r w:rsidRPr="007F02E5">
        <w:rPr>
          <w:rFonts w:ascii="Times New Roman" w:hAnsi="Times New Roman"/>
          <w:color w:val="000000"/>
          <w:sz w:val="24"/>
          <w:szCs w:val="24"/>
        </w:rPr>
        <w:t>Системное рассмотрение явления коррупции позволяет выделить ряд взаимодополняющих взглядов на его сущность:</w:t>
      </w:r>
    </w:p>
    <w:p w:rsidR="000A7407" w:rsidRPr="007F02E5" w:rsidRDefault="000A7407" w:rsidP="00044FBA">
      <w:pPr>
        <w:numPr>
          <w:ilvl w:val="0"/>
          <w:numId w:val="10"/>
        </w:num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коррупция как особый вид правонарушений, связанный с превышением должностных полномочий;</w:t>
      </w:r>
    </w:p>
    <w:p w:rsidR="000A7407" w:rsidRPr="007F02E5" w:rsidRDefault="000A7407" w:rsidP="00044FBA">
      <w:pPr>
        <w:numPr>
          <w:ilvl w:val="0"/>
          <w:numId w:val="10"/>
        </w:num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 xml:space="preserve">коррупция как особый образ жизни людей, обладающих </w:t>
      </w:r>
      <w:r w:rsidRPr="007F02E5">
        <w:rPr>
          <w:rFonts w:ascii="Times New Roman" w:hAnsi="Times New Roman"/>
          <w:sz w:val="24"/>
          <w:szCs w:val="24"/>
        </w:rPr>
        <w:t>властью,  который  предполагает</w:t>
      </w:r>
      <w:r w:rsidRPr="007F02E5">
        <w:rPr>
          <w:rFonts w:ascii="Times New Roman" w:hAnsi="Times New Roman"/>
          <w:color w:val="000000"/>
          <w:sz w:val="24"/>
          <w:szCs w:val="24"/>
        </w:rPr>
        <w:t xml:space="preserve"> ряд традиционных действий (взяточничество, проявление своеволия, подбор «нужных» людей);</w:t>
      </w:r>
    </w:p>
    <w:p w:rsidR="000A7407" w:rsidRPr="007F02E5" w:rsidRDefault="000A7407" w:rsidP="00044FBA">
      <w:pPr>
        <w:numPr>
          <w:ilvl w:val="0"/>
          <w:numId w:val="10"/>
        </w:num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коррупция как особый способ решения проблем в обход существующих законов и правил с использованием подкупа должностных лиц;</w:t>
      </w:r>
    </w:p>
    <w:p w:rsidR="000A7407" w:rsidRPr="007F02E5" w:rsidRDefault="000A7407" w:rsidP="00044FBA">
      <w:pPr>
        <w:numPr>
          <w:ilvl w:val="0"/>
          <w:numId w:val="10"/>
        </w:num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коррупция как особый подход к людям, обладающим властью, связанный с демонстрацией им своего уважения и удовлетворения их потребностей.</w:t>
      </w:r>
    </w:p>
    <w:p w:rsidR="000A7407" w:rsidRPr="007F02E5" w:rsidRDefault="000A7407" w:rsidP="00044FBA">
      <w:pPr>
        <w:spacing w:after="0" w:line="0" w:lineRule="atLeast"/>
        <w:ind w:firstLine="708"/>
        <w:contextualSpacing/>
        <w:jc w:val="both"/>
        <w:rPr>
          <w:rFonts w:ascii="Times New Roman" w:hAnsi="Times New Roman"/>
          <w:color w:val="000000"/>
          <w:sz w:val="24"/>
          <w:szCs w:val="24"/>
        </w:rPr>
      </w:pPr>
      <w:r w:rsidRPr="007F02E5">
        <w:rPr>
          <w:rFonts w:ascii="Times New Roman" w:hAnsi="Times New Roman"/>
          <w:color w:val="000000"/>
          <w:sz w:val="24"/>
          <w:szCs w:val="24"/>
        </w:rPr>
        <w:t xml:space="preserve">Такое многообразие явления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0A7407" w:rsidRPr="007F02E5" w:rsidRDefault="000A7407" w:rsidP="00044FBA">
      <w:pPr>
        <w:spacing w:after="0" w:line="0" w:lineRule="atLeast"/>
        <w:ind w:firstLine="708"/>
        <w:contextualSpacing/>
        <w:jc w:val="both"/>
        <w:rPr>
          <w:rFonts w:ascii="Times New Roman" w:hAnsi="Times New Roman"/>
          <w:color w:val="000000"/>
          <w:sz w:val="24"/>
          <w:szCs w:val="24"/>
        </w:rPr>
      </w:pPr>
      <w:r w:rsidRPr="007F02E5">
        <w:rPr>
          <w:rFonts w:ascii="Times New Roman" w:hAnsi="Times New Roman"/>
          <w:color w:val="000000"/>
          <w:sz w:val="24"/>
          <w:szCs w:val="24"/>
        </w:rPr>
        <w:t xml:space="preserve">Выделяются следующие признаки коррупции: </w:t>
      </w:r>
    </w:p>
    <w:p w:rsidR="000A7407" w:rsidRPr="007F02E5" w:rsidRDefault="000A7407" w:rsidP="00044FBA">
      <w:pPr>
        <w:autoSpaceDE w:val="0"/>
        <w:autoSpaceDN w:val="0"/>
        <w:adjustRightInd w:val="0"/>
        <w:spacing w:after="0" w:line="0" w:lineRule="atLeast"/>
        <w:ind w:left="360" w:hanging="360"/>
        <w:jc w:val="both"/>
        <w:rPr>
          <w:rFonts w:ascii="Times New Roman" w:hAnsi="Times New Roman"/>
          <w:color w:val="000000"/>
          <w:sz w:val="24"/>
          <w:szCs w:val="24"/>
        </w:rPr>
      </w:pPr>
      <w:r w:rsidRPr="007F02E5">
        <w:rPr>
          <w:rFonts w:ascii="Times New Roman" w:hAnsi="Times New Roman"/>
          <w:color w:val="000000"/>
          <w:sz w:val="24"/>
          <w:szCs w:val="24"/>
        </w:rPr>
        <w:t xml:space="preserve">1. принимается решение, нарушающее закон или неписаные общественные нормы; </w:t>
      </w:r>
    </w:p>
    <w:p w:rsidR="000A7407" w:rsidRPr="007F02E5" w:rsidRDefault="000A7407" w:rsidP="00044FBA">
      <w:pPr>
        <w:autoSpaceDE w:val="0"/>
        <w:autoSpaceDN w:val="0"/>
        <w:adjustRightInd w:val="0"/>
        <w:spacing w:after="0" w:line="0" w:lineRule="atLeast"/>
        <w:ind w:left="357" w:hanging="358"/>
        <w:jc w:val="both"/>
        <w:rPr>
          <w:rFonts w:ascii="Times New Roman" w:hAnsi="Times New Roman"/>
          <w:color w:val="000000"/>
          <w:sz w:val="24"/>
          <w:szCs w:val="24"/>
        </w:rPr>
      </w:pPr>
      <w:r w:rsidRPr="007F02E5">
        <w:rPr>
          <w:rFonts w:ascii="Times New Roman" w:hAnsi="Times New Roman"/>
          <w:color w:val="000000"/>
          <w:sz w:val="24"/>
          <w:szCs w:val="24"/>
        </w:rPr>
        <w:t xml:space="preserve">2. обе стороны действуют по обоюдному согласию; </w:t>
      </w:r>
    </w:p>
    <w:p w:rsidR="000A7407" w:rsidRPr="007F02E5" w:rsidRDefault="000A7407" w:rsidP="00044FBA">
      <w:pPr>
        <w:autoSpaceDE w:val="0"/>
        <w:autoSpaceDN w:val="0"/>
        <w:adjustRightInd w:val="0"/>
        <w:spacing w:after="0" w:line="0" w:lineRule="atLeast"/>
        <w:ind w:left="357" w:hanging="358"/>
        <w:jc w:val="both"/>
        <w:rPr>
          <w:rFonts w:ascii="Times New Roman" w:hAnsi="Times New Roman"/>
          <w:color w:val="000000"/>
          <w:sz w:val="24"/>
          <w:szCs w:val="24"/>
        </w:rPr>
      </w:pPr>
      <w:r w:rsidRPr="007F02E5">
        <w:rPr>
          <w:rFonts w:ascii="Times New Roman" w:hAnsi="Times New Roman"/>
          <w:color w:val="000000"/>
          <w:sz w:val="24"/>
          <w:szCs w:val="24"/>
        </w:rPr>
        <w:t xml:space="preserve">3. обе стороны получают незаконные выгоды и преимущества; </w:t>
      </w:r>
    </w:p>
    <w:p w:rsidR="000A7407" w:rsidRPr="007F02E5" w:rsidRDefault="000A7407" w:rsidP="00044FBA">
      <w:pPr>
        <w:autoSpaceDE w:val="0"/>
        <w:autoSpaceDN w:val="0"/>
        <w:adjustRightInd w:val="0"/>
        <w:spacing w:after="0" w:line="0" w:lineRule="atLeast"/>
        <w:ind w:left="357" w:hanging="358"/>
        <w:jc w:val="both"/>
        <w:rPr>
          <w:rFonts w:ascii="Times New Roman" w:hAnsi="Times New Roman"/>
          <w:color w:val="000000"/>
          <w:sz w:val="24"/>
          <w:szCs w:val="24"/>
        </w:rPr>
      </w:pPr>
      <w:r w:rsidRPr="007F02E5">
        <w:rPr>
          <w:rFonts w:ascii="Times New Roman" w:hAnsi="Times New Roman"/>
          <w:color w:val="000000"/>
          <w:sz w:val="24"/>
          <w:szCs w:val="24"/>
        </w:rPr>
        <w:t xml:space="preserve">4. обе стороны стараются скрыть свои действия. </w:t>
      </w:r>
    </w:p>
    <w:p w:rsidR="000A7407" w:rsidRPr="007F02E5" w:rsidRDefault="000A7407" w:rsidP="00044FBA">
      <w:pPr>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Выделим основные компоненты системы антикоррупционного воспитания в образовательном учреждении:</w:t>
      </w:r>
    </w:p>
    <w:p w:rsidR="000A7407" w:rsidRPr="007F02E5" w:rsidRDefault="000A7407" w:rsidP="00044FBA">
      <w:pPr>
        <w:pStyle w:val="a9"/>
        <w:numPr>
          <w:ilvl w:val="0"/>
          <w:numId w:val="12"/>
        </w:numPr>
        <w:spacing w:line="0" w:lineRule="atLeast"/>
        <w:contextualSpacing/>
        <w:jc w:val="both"/>
        <w:rPr>
          <w:color w:val="000000"/>
        </w:rPr>
      </w:pPr>
      <w:r w:rsidRPr="007F02E5">
        <w:rPr>
          <w:color w:val="000000"/>
        </w:rPr>
        <w:t>отсутствие случаев коррупционного поведения в образовательном учреждении;</w:t>
      </w:r>
    </w:p>
    <w:p w:rsidR="000A7407" w:rsidRPr="007F02E5" w:rsidRDefault="000A7407" w:rsidP="00044FBA">
      <w:pPr>
        <w:pStyle w:val="a9"/>
        <w:numPr>
          <w:ilvl w:val="0"/>
          <w:numId w:val="12"/>
        </w:numPr>
        <w:spacing w:line="0" w:lineRule="atLeast"/>
        <w:contextualSpacing/>
        <w:jc w:val="both"/>
        <w:rPr>
          <w:color w:val="000000"/>
        </w:rPr>
      </w:pPr>
      <w:r w:rsidRPr="007F02E5">
        <w:rPr>
          <w:color w:val="000000"/>
        </w:rPr>
        <w:t>антикоррупционное просвещение: изложение сущности феномена коррупции как преступного действия на уроках правоведения;</w:t>
      </w:r>
    </w:p>
    <w:p w:rsidR="000A7407" w:rsidRPr="007F02E5" w:rsidRDefault="000A7407" w:rsidP="00044FBA">
      <w:pPr>
        <w:pStyle w:val="a9"/>
        <w:numPr>
          <w:ilvl w:val="0"/>
          <w:numId w:val="12"/>
        </w:numPr>
        <w:spacing w:line="0" w:lineRule="atLeast"/>
        <w:contextualSpacing/>
        <w:jc w:val="both"/>
        <w:rPr>
          <w:color w:val="000000"/>
        </w:rPr>
      </w:pPr>
      <w:r w:rsidRPr="007F02E5">
        <w:rPr>
          <w:color w:val="000000"/>
        </w:rPr>
        <w:t>обретение опыта решения жизненных и школьных проблем на основе взаимодействия педагогов и учащихся;</w:t>
      </w:r>
    </w:p>
    <w:p w:rsidR="000A7407" w:rsidRPr="007F02E5" w:rsidRDefault="000A7407" w:rsidP="00044FBA">
      <w:pPr>
        <w:pStyle w:val="a9"/>
        <w:numPr>
          <w:ilvl w:val="0"/>
          <w:numId w:val="12"/>
        </w:numPr>
        <w:spacing w:line="0" w:lineRule="atLeast"/>
        <w:contextualSpacing/>
        <w:jc w:val="both"/>
        <w:rPr>
          <w:color w:val="000000"/>
        </w:rPr>
      </w:pPr>
      <w:r w:rsidRPr="007F02E5">
        <w:rPr>
          <w:color w:val="000000"/>
        </w:rPr>
        <w:t xml:space="preserve">педагогическая деятельность по формированию </w:t>
      </w:r>
      <w:r w:rsidRPr="007F02E5">
        <w:t>у  учащихся антикоррупционного мировоззрения.</w:t>
      </w:r>
    </w:p>
    <w:p w:rsidR="000A7407" w:rsidRPr="007F02E5" w:rsidRDefault="000A7407" w:rsidP="00044FBA">
      <w:p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lastRenderedPageBreak/>
        <w:t xml:space="preserve">Выделим ряд задач, последовательно решаемых в образовательном учреждении. Понятие коррупция вводится и объясняется в процессе преподавания права и обществоведения. Особого смысла вводить это понятие в начальной и средней школе не существует. </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В этом случае, можно выделить ряд личностных структур, которые могут формироваться в различные возрастные периоды. В работе с учащимися начальных классов особое внимание обращается на формирование культуры поведения и потребности соблюдения правил. Коррупционные проблемы возникают в процессе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 задача системы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 классов: «Хранители порядка». В рамках этого раздела педагоги будут знакомить детей с различными профессиями,  существующими для охраны порядка и правилами взаимодействия с людьми этих профессий. Помимо информационно просветительского блока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Выращивание человека, который гордиться тем, что он является хранителем правил, сам их соблюдает и не позволяет нарушать эти правила никому даже в случае подкупа и угрозы. При этом</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учитель должен быть примером в данном направлении. Он выступает в качестве основного хранителя правил школьной жизни и независимо от того как к нему относятся учащиеся класса не позволяет их нарушать. Кроме этого, в жизни класса должно быть как можно меньше ситуаций, в которых речь идет об исключительном из правил поведении.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вместе придуманных правил жизни. </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В 5-7 классах возможно решение более сложной проблемы, направленной на формирование культуры организации правил. Необходимо, чтобы к концу 7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В 8-9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 – просветительной составляющей, направленной на изложение способов честного решения </w:t>
      </w:r>
      <w:r w:rsidRPr="007F02E5">
        <w:rPr>
          <w:rFonts w:ascii="Times New Roman" w:hAnsi="Times New Roman"/>
          <w:sz w:val="24"/>
          <w:szCs w:val="24"/>
        </w:rPr>
        <w:lastRenderedPageBreak/>
        <w:t xml:space="preserve">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В качестве элементов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становится система практикумов по овладению навыками вне коррупционного решения проблем. Желательно, чтобы составной частью этих практикумов стало реальная жизненная ситуация. В процессе этой работы происходит осознание учащимися основных способов жизнедеятельности и решения жизненных проблем. В качестве одной из проблем становится проблема взаимодействия с представителями власти. </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В работе с учащимися 9-11 классов решается основная задача системы антикоррупционного воспитания:</w:t>
      </w:r>
      <w:r w:rsidRPr="007F02E5">
        <w:rPr>
          <w:rFonts w:ascii="Times New Roman" w:hAnsi="Times New Roman"/>
          <w:b/>
          <w:sz w:val="24"/>
          <w:szCs w:val="24"/>
        </w:rPr>
        <w:t xml:space="preserve"> </w:t>
      </w:r>
      <w:r w:rsidRPr="007F02E5">
        <w:rPr>
          <w:rFonts w:ascii="Times New Roman" w:hAnsi="Times New Roman"/>
          <w:sz w:val="24"/>
          <w:szCs w:val="24"/>
        </w:rPr>
        <w:t>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таблице 1. Система антикоррупционного воспитания в образовательном учреждении</w:t>
      </w:r>
    </w:p>
    <w:p w:rsidR="000A7407" w:rsidRPr="007F02E5" w:rsidRDefault="000A7407" w:rsidP="00044FBA">
      <w:pPr>
        <w:spacing w:after="0" w:line="0" w:lineRule="atLeast"/>
        <w:contextualSpacing/>
        <w:jc w:val="both"/>
        <w:rPr>
          <w:rFonts w:ascii="Times New Roman" w:hAnsi="Times New Roman"/>
          <w:sz w:val="24"/>
          <w:szCs w:val="24"/>
        </w:rPr>
      </w:pP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Таблица 1. Система антикоррупционного воспитания в образовательном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A7407" w:rsidRPr="007F02E5" w:rsidTr="00506643">
        <w:tc>
          <w:tcPr>
            <w:tcW w:w="2392" w:type="dxa"/>
          </w:tcPr>
          <w:p w:rsidR="000A7407" w:rsidRPr="007F02E5" w:rsidRDefault="000A7407" w:rsidP="00044FBA">
            <w:p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Возраст учащихся</w:t>
            </w:r>
          </w:p>
        </w:tc>
        <w:tc>
          <w:tcPr>
            <w:tcW w:w="2392" w:type="dxa"/>
          </w:tcPr>
          <w:p w:rsidR="000A7407" w:rsidRPr="007F02E5" w:rsidRDefault="000A7407" w:rsidP="00044FBA">
            <w:pPr>
              <w:spacing w:after="0" w:line="0" w:lineRule="atLeast"/>
              <w:contextualSpacing/>
              <w:jc w:val="both"/>
              <w:rPr>
                <w:rFonts w:ascii="Times New Roman" w:hAnsi="Times New Roman"/>
                <w:color w:val="000000"/>
                <w:sz w:val="24"/>
                <w:szCs w:val="24"/>
              </w:rPr>
            </w:pPr>
            <w:r w:rsidRPr="007F02E5">
              <w:rPr>
                <w:rFonts w:ascii="Times New Roman" w:hAnsi="Times New Roman"/>
                <w:color w:val="000000"/>
                <w:sz w:val="24"/>
                <w:szCs w:val="24"/>
              </w:rPr>
              <w:t xml:space="preserve">Ведущая воспитательная задача </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Основное содержание воспитательной деятельности</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Основные формы воспитательной работы</w:t>
            </w:r>
          </w:p>
        </w:tc>
      </w:tr>
      <w:tr w:rsidR="000A7407" w:rsidRPr="007F02E5" w:rsidTr="00506643">
        <w:tc>
          <w:tcPr>
            <w:tcW w:w="2392" w:type="dxa"/>
          </w:tcPr>
          <w:p w:rsidR="000A7407" w:rsidRPr="007F02E5" w:rsidRDefault="000A7407" w:rsidP="00044FBA">
            <w:pPr>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Учащиеся начальных классов</w:t>
            </w:r>
          </w:p>
        </w:tc>
        <w:tc>
          <w:tcPr>
            <w:tcW w:w="2392"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Формирование положительного отношения к хранителям порядка,</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стремление стать хранителем порядка.</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Хранители порядка:</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правила охраны порядка, отношения с хранителями</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Беседы-убеждения</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ролевые игры</w:t>
            </w:r>
          </w:p>
          <w:p w:rsidR="000A7407" w:rsidRPr="007F02E5" w:rsidRDefault="000A7407" w:rsidP="00044FBA">
            <w:pPr>
              <w:spacing w:after="0" w:line="0" w:lineRule="atLeast"/>
              <w:contextualSpacing/>
              <w:jc w:val="both"/>
              <w:rPr>
                <w:rFonts w:ascii="Times New Roman" w:hAnsi="Times New Roman"/>
                <w:sz w:val="24"/>
                <w:szCs w:val="24"/>
              </w:rPr>
            </w:pPr>
          </w:p>
        </w:tc>
      </w:tr>
      <w:tr w:rsidR="000A7407" w:rsidRPr="007F02E5" w:rsidTr="00506643">
        <w:tc>
          <w:tcPr>
            <w:tcW w:w="2392" w:type="dxa"/>
          </w:tcPr>
          <w:p w:rsidR="000A7407" w:rsidRPr="007F02E5" w:rsidRDefault="000A7407" w:rsidP="00044FBA">
            <w:pPr>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 xml:space="preserve">Учащиеся 5–7  классов </w:t>
            </w:r>
          </w:p>
        </w:tc>
        <w:tc>
          <w:tcPr>
            <w:tcW w:w="2392"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Формирование навыков совместной организации порядка в классе и школе</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Организаторы порядка </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коллективно-творческие дела</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ролевые игры</w:t>
            </w:r>
          </w:p>
          <w:p w:rsidR="000A7407" w:rsidRPr="007F02E5" w:rsidRDefault="000A7407" w:rsidP="00044FBA">
            <w:pPr>
              <w:spacing w:after="0" w:line="0" w:lineRule="atLeast"/>
              <w:contextualSpacing/>
              <w:jc w:val="both"/>
              <w:rPr>
                <w:rFonts w:ascii="Times New Roman" w:hAnsi="Times New Roman"/>
                <w:sz w:val="24"/>
                <w:szCs w:val="24"/>
              </w:rPr>
            </w:pPr>
          </w:p>
        </w:tc>
      </w:tr>
      <w:tr w:rsidR="000A7407" w:rsidRPr="007F02E5" w:rsidTr="00506643">
        <w:tc>
          <w:tcPr>
            <w:tcW w:w="2392" w:type="dxa"/>
          </w:tcPr>
          <w:p w:rsidR="000A7407" w:rsidRPr="007F02E5" w:rsidRDefault="000A7407" w:rsidP="00044FBA">
            <w:pPr>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 xml:space="preserve">Учащиеся 8–9 классов </w:t>
            </w:r>
          </w:p>
        </w:tc>
        <w:tc>
          <w:tcPr>
            <w:tcW w:w="2392"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Формирование компетентности в решении</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жизненных задач по существующим нормам и правилам</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Успех без нарушений</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обучающие практикумы</w:t>
            </w:r>
          </w:p>
        </w:tc>
      </w:tr>
      <w:tr w:rsidR="000A7407" w:rsidRPr="007F02E5" w:rsidTr="00506643">
        <w:tc>
          <w:tcPr>
            <w:tcW w:w="2392" w:type="dxa"/>
          </w:tcPr>
          <w:p w:rsidR="000A7407" w:rsidRPr="007F02E5" w:rsidRDefault="000A7407" w:rsidP="00044FBA">
            <w:pPr>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 xml:space="preserve">Учащиеся 10–11классов </w:t>
            </w:r>
          </w:p>
        </w:tc>
        <w:tc>
          <w:tcPr>
            <w:tcW w:w="2392"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формирование у учащихся антикоррупционного мировоззрения</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Коррупция как особый вид правонарушения</w:t>
            </w:r>
          </w:p>
        </w:tc>
        <w:tc>
          <w:tcPr>
            <w:tcW w:w="2393" w:type="dxa"/>
          </w:tcPr>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уроки,</w:t>
            </w:r>
          </w:p>
          <w:p w:rsidR="000A7407" w:rsidRPr="007F02E5" w:rsidRDefault="000A7407"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дискуссии</w:t>
            </w:r>
          </w:p>
        </w:tc>
      </w:tr>
    </w:tbl>
    <w:p w:rsidR="0015326C" w:rsidRDefault="0015326C" w:rsidP="00044FBA">
      <w:pPr>
        <w:pStyle w:val="a9"/>
        <w:spacing w:line="0" w:lineRule="atLeast"/>
        <w:jc w:val="both"/>
        <w:rPr>
          <w:b/>
        </w:rPr>
      </w:pPr>
    </w:p>
    <w:p w:rsidR="00C270BE" w:rsidRDefault="00C270BE" w:rsidP="00044FBA">
      <w:pPr>
        <w:pStyle w:val="a9"/>
        <w:spacing w:line="0" w:lineRule="atLeast"/>
        <w:jc w:val="both"/>
        <w:rPr>
          <w:b/>
        </w:rPr>
      </w:pPr>
    </w:p>
    <w:p w:rsidR="00C270BE" w:rsidRPr="007F02E5" w:rsidRDefault="00C270BE" w:rsidP="00044FBA">
      <w:pPr>
        <w:pStyle w:val="a9"/>
        <w:spacing w:line="0" w:lineRule="atLeast"/>
        <w:jc w:val="both"/>
        <w:rPr>
          <w:b/>
        </w:rPr>
      </w:pPr>
    </w:p>
    <w:p w:rsidR="000A7407" w:rsidRPr="007F02E5" w:rsidRDefault="000A7407" w:rsidP="00044FBA">
      <w:pPr>
        <w:pStyle w:val="a9"/>
        <w:numPr>
          <w:ilvl w:val="0"/>
          <w:numId w:val="14"/>
        </w:numPr>
        <w:spacing w:line="0" w:lineRule="atLeast"/>
        <w:jc w:val="both"/>
        <w:rPr>
          <w:b/>
        </w:rPr>
      </w:pPr>
      <w:r w:rsidRPr="007F02E5">
        <w:rPr>
          <w:b/>
        </w:rPr>
        <w:lastRenderedPageBreak/>
        <w:t>Содержание дисциплин (модулей) основных образовательных программ, включающих антикоррупционное воспитание.</w:t>
      </w:r>
    </w:p>
    <w:p w:rsidR="008D124E" w:rsidRPr="007F02E5" w:rsidRDefault="008D124E" w:rsidP="00044FBA">
      <w:pPr>
        <w:spacing w:after="0" w:line="0" w:lineRule="atLeast"/>
        <w:ind w:left="360"/>
        <w:jc w:val="both"/>
        <w:rPr>
          <w:rFonts w:ascii="Times New Roman" w:hAnsi="Times New Roman"/>
          <w:sz w:val="24"/>
          <w:szCs w:val="24"/>
        </w:rPr>
      </w:pPr>
      <w:r w:rsidRPr="007F02E5">
        <w:rPr>
          <w:rFonts w:ascii="Times New Roman" w:hAnsi="Times New Roman"/>
          <w:sz w:val="24"/>
          <w:szCs w:val="24"/>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sidRPr="007F02E5">
        <w:rPr>
          <w:rFonts w:ascii="Times New Roman" w:hAnsi="Times New Roman"/>
          <w:sz w:val="24"/>
          <w:szCs w:val="24"/>
        </w:rPr>
        <w:t>внеучебных</w:t>
      </w:r>
      <w:proofErr w:type="spellEnd"/>
      <w:r w:rsidRPr="007F02E5">
        <w:rPr>
          <w:rFonts w:ascii="Times New Roman" w:hAnsi="Times New Roman"/>
          <w:sz w:val="24"/>
          <w:szCs w:val="24"/>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Pr="007F02E5" w:rsidRDefault="000A7407" w:rsidP="00044FBA">
      <w:pPr>
        <w:spacing w:after="0" w:line="0" w:lineRule="atLeast"/>
        <w:jc w:val="both"/>
        <w:rPr>
          <w:rFonts w:ascii="Times New Roman" w:hAnsi="Times New Roman"/>
          <w:sz w:val="24"/>
          <w:szCs w:val="24"/>
        </w:rPr>
      </w:pPr>
      <w:r w:rsidRPr="007F02E5">
        <w:rPr>
          <w:rFonts w:ascii="Times New Roman" w:hAnsi="Times New Roman"/>
          <w:sz w:val="24"/>
          <w:szCs w:val="24"/>
        </w:rPr>
        <w:t xml:space="preserve">     </w:t>
      </w:r>
      <w:r w:rsidR="008D124E" w:rsidRPr="007F02E5">
        <w:rPr>
          <w:rFonts w:ascii="Times New Roman" w:hAnsi="Times New Roman"/>
          <w:sz w:val="24"/>
          <w:szCs w:val="24"/>
        </w:rPr>
        <w:t>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349"/>
      </w:tblGrid>
      <w:tr w:rsidR="008D124E" w:rsidRPr="007F02E5" w:rsidTr="00506643">
        <w:tc>
          <w:tcPr>
            <w:tcW w:w="3007"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Образовательная программа</w:t>
            </w:r>
          </w:p>
        </w:tc>
        <w:tc>
          <w:tcPr>
            <w:tcW w:w="6349"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7F02E5" w:rsidTr="00506643">
        <w:tc>
          <w:tcPr>
            <w:tcW w:w="3007" w:type="dxa"/>
            <w:shd w:val="clear" w:color="auto" w:fill="auto"/>
          </w:tcPr>
          <w:p w:rsidR="008D124E" w:rsidRPr="007F02E5" w:rsidRDefault="008D124E" w:rsidP="00044FBA">
            <w:pPr>
              <w:spacing w:after="0" w:line="0" w:lineRule="atLeast"/>
              <w:rPr>
                <w:rFonts w:ascii="Times New Roman" w:eastAsia="Calibri" w:hAnsi="Times New Roman"/>
                <w:sz w:val="24"/>
                <w:szCs w:val="24"/>
              </w:rPr>
            </w:pPr>
            <w:r w:rsidRPr="007F02E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7F02E5" w:rsidRDefault="008D124E" w:rsidP="00044FBA">
            <w:pPr>
              <w:pStyle w:val="a9"/>
              <w:numPr>
                <w:ilvl w:val="0"/>
                <w:numId w:val="4"/>
              </w:numPr>
              <w:autoSpaceDE w:val="0"/>
              <w:autoSpaceDN w:val="0"/>
              <w:adjustRightInd w:val="0"/>
              <w:spacing w:line="0" w:lineRule="atLeast"/>
              <w:ind w:left="4" w:hanging="4"/>
              <w:contextualSpacing/>
              <w:jc w:val="both"/>
            </w:pPr>
            <w:r w:rsidRPr="007F02E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7F02E5">
              <w:t>демократического гражданского общества</w:t>
            </w:r>
            <w:proofErr w:type="gramEnd"/>
            <w:r w:rsidRPr="007F02E5">
              <w:t>;</w:t>
            </w:r>
          </w:p>
          <w:p w:rsidR="008D124E" w:rsidRPr="007F02E5" w:rsidRDefault="008D124E" w:rsidP="00044FBA">
            <w:pPr>
              <w:pStyle w:val="a9"/>
              <w:numPr>
                <w:ilvl w:val="0"/>
                <w:numId w:val="4"/>
              </w:numPr>
              <w:autoSpaceDE w:val="0"/>
              <w:autoSpaceDN w:val="0"/>
              <w:adjustRightInd w:val="0"/>
              <w:spacing w:line="0" w:lineRule="atLeast"/>
              <w:ind w:left="0" w:firstLine="0"/>
              <w:contextualSpacing/>
              <w:jc w:val="both"/>
            </w:pPr>
            <w:r w:rsidRPr="007F02E5">
              <w:t>становление основ гражданской идентичности и мировоззрения обучающихся;</w:t>
            </w:r>
          </w:p>
          <w:p w:rsidR="008D124E" w:rsidRPr="007F02E5" w:rsidRDefault="008D124E" w:rsidP="00044FBA">
            <w:pPr>
              <w:pStyle w:val="a9"/>
              <w:numPr>
                <w:ilvl w:val="0"/>
                <w:numId w:val="4"/>
              </w:numPr>
              <w:autoSpaceDE w:val="0"/>
              <w:autoSpaceDN w:val="0"/>
              <w:adjustRightInd w:val="0"/>
              <w:spacing w:line="0" w:lineRule="atLeast"/>
              <w:ind w:left="0" w:firstLine="0"/>
              <w:contextualSpacing/>
              <w:jc w:val="both"/>
            </w:pPr>
            <w:r w:rsidRPr="007F02E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7F02E5" w:rsidRDefault="008D124E" w:rsidP="00044FBA">
            <w:pPr>
              <w:pStyle w:val="a9"/>
              <w:numPr>
                <w:ilvl w:val="0"/>
                <w:numId w:val="4"/>
              </w:numPr>
              <w:autoSpaceDE w:val="0"/>
              <w:autoSpaceDN w:val="0"/>
              <w:adjustRightInd w:val="0"/>
              <w:spacing w:line="0" w:lineRule="atLeast"/>
              <w:ind w:left="0" w:firstLine="0"/>
              <w:contextualSpacing/>
              <w:jc w:val="both"/>
            </w:pPr>
            <w:r w:rsidRPr="007F02E5">
              <w:t>становление внутренней установки личности поступать согласно своей совести.</w:t>
            </w:r>
          </w:p>
        </w:tc>
      </w:tr>
      <w:tr w:rsidR="008D124E" w:rsidRPr="007F02E5" w:rsidTr="00506643">
        <w:tc>
          <w:tcPr>
            <w:tcW w:w="3007" w:type="dxa"/>
            <w:shd w:val="clear" w:color="auto" w:fill="auto"/>
          </w:tcPr>
          <w:p w:rsidR="008D124E" w:rsidRPr="007F02E5" w:rsidRDefault="008D124E" w:rsidP="00044FBA">
            <w:pPr>
              <w:spacing w:after="0" w:line="0" w:lineRule="atLeast"/>
              <w:rPr>
                <w:rFonts w:ascii="Times New Roman" w:eastAsia="Calibri" w:hAnsi="Times New Roman"/>
                <w:sz w:val="24"/>
                <w:szCs w:val="24"/>
              </w:rPr>
            </w:pPr>
            <w:r w:rsidRPr="007F02E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7F02E5" w:rsidRDefault="008D124E" w:rsidP="00044FBA">
            <w:pPr>
              <w:pStyle w:val="a9"/>
              <w:numPr>
                <w:ilvl w:val="0"/>
                <w:numId w:val="5"/>
              </w:numPr>
              <w:autoSpaceDE w:val="0"/>
              <w:autoSpaceDN w:val="0"/>
              <w:adjustRightInd w:val="0"/>
              <w:spacing w:line="0" w:lineRule="atLeast"/>
              <w:ind w:left="4" w:firstLine="0"/>
              <w:contextualSpacing/>
              <w:jc w:val="both"/>
            </w:pPr>
            <w:r w:rsidRPr="007F02E5">
              <w:t xml:space="preserve">усвоение гуманистических, демократических и традиционных ценностей многонационального российского общества; </w:t>
            </w:r>
          </w:p>
          <w:p w:rsidR="008D124E" w:rsidRPr="007F02E5" w:rsidRDefault="008D124E" w:rsidP="00044FBA">
            <w:pPr>
              <w:pStyle w:val="a9"/>
              <w:numPr>
                <w:ilvl w:val="0"/>
                <w:numId w:val="5"/>
              </w:numPr>
              <w:autoSpaceDE w:val="0"/>
              <w:autoSpaceDN w:val="0"/>
              <w:adjustRightInd w:val="0"/>
              <w:spacing w:line="0" w:lineRule="atLeast"/>
              <w:ind w:left="0" w:firstLine="0"/>
              <w:contextualSpacing/>
              <w:jc w:val="both"/>
            </w:pPr>
            <w:r w:rsidRPr="007F02E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7F02E5" w:rsidRDefault="008D124E" w:rsidP="00044FBA">
            <w:pPr>
              <w:pStyle w:val="a9"/>
              <w:numPr>
                <w:ilvl w:val="0"/>
                <w:numId w:val="5"/>
              </w:numPr>
              <w:autoSpaceDE w:val="0"/>
              <w:autoSpaceDN w:val="0"/>
              <w:adjustRightInd w:val="0"/>
              <w:spacing w:line="0" w:lineRule="atLeast"/>
              <w:ind w:left="0" w:firstLine="0"/>
              <w:contextualSpacing/>
              <w:jc w:val="both"/>
            </w:pPr>
            <w:r w:rsidRPr="007F02E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7F02E5" w:rsidRDefault="008D124E" w:rsidP="00044FBA">
            <w:pPr>
              <w:pStyle w:val="a9"/>
              <w:numPr>
                <w:ilvl w:val="0"/>
                <w:numId w:val="5"/>
              </w:numPr>
              <w:autoSpaceDE w:val="0"/>
              <w:autoSpaceDN w:val="0"/>
              <w:adjustRightInd w:val="0"/>
              <w:spacing w:line="0" w:lineRule="atLeast"/>
              <w:ind w:left="0" w:firstLine="0"/>
              <w:contextualSpacing/>
              <w:jc w:val="both"/>
            </w:pPr>
            <w:proofErr w:type="gramStart"/>
            <w:r w:rsidRPr="007F02E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7F02E5" w:rsidTr="00506643">
        <w:tc>
          <w:tcPr>
            <w:tcW w:w="3007" w:type="dxa"/>
            <w:shd w:val="clear" w:color="auto" w:fill="auto"/>
          </w:tcPr>
          <w:p w:rsidR="008D124E" w:rsidRPr="007F02E5" w:rsidRDefault="008D124E" w:rsidP="00044FBA">
            <w:pPr>
              <w:spacing w:after="0" w:line="0" w:lineRule="atLeast"/>
              <w:rPr>
                <w:rFonts w:ascii="Times New Roman" w:eastAsia="Calibri" w:hAnsi="Times New Roman"/>
                <w:sz w:val="24"/>
                <w:szCs w:val="24"/>
              </w:rPr>
            </w:pPr>
            <w:r w:rsidRPr="007F02E5">
              <w:rPr>
                <w:rFonts w:ascii="Times New Roman" w:eastAsia="Calibri" w:hAnsi="Times New Roman"/>
                <w:sz w:val="24"/>
                <w:szCs w:val="24"/>
              </w:rPr>
              <w:t>Образовательная программа среднего  общего образования</w:t>
            </w:r>
          </w:p>
        </w:tc>
        <w:tc>
          <w:tcPr>
            <w:tcW w:w="6349" w:type="dxa"/>
            <w:shd w:val="clear" w:color="auto" w:fill="auto"/>
          </w:tcPr>
          <w:p w:rsidR="008D124E" w:rsidRPr="007F02E5" w:rsidRDefault="008D124E" w:rsidP="00044FBA">
            <w:pPr>
              <w:pStyle w:val="a9"/>
              <w:numPr>
                <w:ilvl w:val="0"/>
                <w:numId w:val="6"/>
              </w:numPr>
              <w:spacing w:line="0" w:lineRule="atLeast"/>
              <w:ind w:left="4" w:firstLine="0"/>
              <w:contextualSpacing/>
              <w:jc w:val="both"/>
            </w:pPr>
            <w:proofErr w:type="gramStart"/>
            <w:r w:rsidRPr="007F02E5">
              <w:t xml:space="preserve">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w:t>
            </w:r>
            <w:r w:rsidRPr="007F02E5">
              <w:lastRenderedPageBreak/>
              <w:t>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7F02E5" w:rsidRDefault="008D124E" w:rsidP="00044FBA">
            <w:pPr>
              <w:pStyle w:val="a9"/>
              <w:numPr>
                <w:ilvl w:val="0"/>
                <w:numId w:val="6"/>
              </w:numPr>
              <w:spacing w:line="0" w:lineRule="atLeast"/>
              <w:ind w:left="0" w:firstLine="0"/>
              <w:contextualSpacing/>
              <w:jc w:val="both"/>
            </w:pPr>
            <w:r w:rsidRPr="007F02E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7F02E5" w:rsidRDefault="008D124E" w:rsidP="00044FBA">
            <w:pPr>
              <w:pStyle w:val="a9"/>
              <w:numPr>
                <w:ilvl w:val="0"/>
                <w:numId w:val="6"/>
              </w:numPr>
              <w:spacing w:line="0" w:lineRule="atLeast"/>
              <w:ind w:left="0" w:firstLine="0"/>
              <w:contextualSpacing/>
              <w:jc w:val="both"/>
            </w:pPr>
            <w:r w:rsidRPr="007F02E5">
              <w:t xml:space="preserve">формирование мировоззренческой, ценностно-смысловой сферы </w:t>
            </w:r>
            <w:proofErr w:type="gramStart"/>
            <w:r w:rsidRPr="007F02E5">
              <w:t>обучающихся</w:t>
            </w:r>
            <w:proofErr w:type="gramEnd"/>
            <w:r w:rsidRPr="007F02E5">
              <w:t xml:space="preserve">, российской гражданской идентичности, </w:t>
            </w:r>
            <w:proofErr w:type="spellStart"/>
            <w:r w:rsidRPr="007F02E5">
              <w:t>поликультурности</w:t>
            </w:r>
            <w:proofErr w:type="spellEnd"/>
            <w:r w:rsidRPr="007F02E5">
              <w:t>, толерантности, приверженности ценностям, закрепленным Конституцией Российской Федерации;</w:t>
            </w:r>
          </w:p>
          <w:p w:rsidR="008D124E" w:rsidRPr="007F02E5" w:rsidRDefault="008D124E" w:rsidP="00044FBA">
            <w:pPr>
              <w:pStyle w:val="a9"/>
              <w:numPr>
                <w:ilvl w:val="0"/>
                <w:numId w:val="6"/>
              </w:numPr>
              <w:spacing w:line="0" w:lineRule="atLeast"/>
              <w:ind w:left="0" w:firstLine="0"/>
              <w:contextualSpacing/>
              <w:jc w:val="both"/>
            </w:pPr>
            <w:r w:rsidRPr="007F02E5">
              <w:t>овладение знаниями о понятии права, источниках и нормах права, законности, правоотношениях;</w:t>
            </w:r>
          </w:p>
          <w:p w:rsidR="008D124E" w:rsidRPr="007F02E5" w:rsidRDefault="008D124E" w:rsidP="00044FBA">
            <w:pPr>
              <w:pStyle w:val="a9"/>
              <w:numPr>
                <w:ilvl w:val="0"/>
                <w:numId w:val="6"/>
              </w:numPr>
              <w:spacing w:line="0" w:lineRule="atLeast"/>
              <w:ind w:left="0" w:firstLine="0"/>
              <w:contextualSpacing/>
              <w:jc w:val="both"/>
            </w:pPr>
            <w:r w:rsidRPr="007F02E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bl>
    <w:p w:rsidR="008D124E" w:rsidRPr="007F02E5" w:rsidRDefault="008D124E" w:rsidP="00044FBA">
      <w:pPr>
        <w:spacing w:after="0" w:line="0" w:lineRule="atLeast"/>
        <w:rPr>
          <w:rFonts w:ascii="Times New Roman" w:hAnsi="Times New Roman"/>
          <w:b/>
          <w:sz w:val="24"/>
          <w:szCs w:val="24"/>
        </w:rPr>
      </w:pPr>
    </w:p>
    <w:p w:rsidR="00835A51" w:rsidRPr="007F02E5" w:rsidRDefault="00835A51" w:rsidP="00044FBA">
      <w:pPr>
        <w:pStyle w:val="1"/>
        <w:numPr>
          <w:ilvl w:val="0"/>
          <w:numId w:val="14"/>
        </w:numPr>
        <w:spacing w:before="0" w:after="0" w:line="0" w:lineRule="atLeast"/>
        <w:jc w:val="both"/>
        <w:rPr>
          <w:rFonts w:ascii="Times New Roman" w:hAnsi="Times New Roman" w:cs="Times New Roman"/>
          <w:sz w:val="24"/>
          <w:szCs w:val="24"/>
        </w:rPr>
      </w:pPr>
      <w:r w:rsidRPr="007F02E5">
        <w:rPr>
          <w:rFonts w:ascii="Times New Roman" w:hAnsi="Times New Roman" w:cs="Times New Roman"/>
          <w:sz w:val="24"/>
          <w:szCs w:val="24"/>
        </w:rPr>
        <w:t>Система воспитательной работы по формированию антикоррупционного мировоззрения школьников (1-я ступень школы)</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то есть с теми терминами, которые в современном обществе ассоциируются с коррупцией), являются литературное чтение и окружающий мир. </w:t>
      </w:r>
      <w:proofErr w:type="gramStart"/>
      <w:r w:rsidRPr="007F02E5">
        <w:rPr>
          <w:rFonts w:ascii="Times New Roman" w:hAnsi="Times New Roman"/>
          <w:sz w:val="24"/>
          <w:szCs w:val="24"/>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15326C"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а  также система вопросов и заданий (методический аппарат учебников), обращенный к жизненному опыту ребенка, к его проблемам. </w:t>
      </w:r>
    </w:p>
    <w:p w:rsidR="00835A51" w:rsidRPr="007F02E5" w:rsidRDefault="00835A51" w:rsidP="00044FBA">
      <w:pPr>
        <w:spacing w:after="0" w:line="0" w:lineRule="atLeast"/>
        <w:ind w:firstLine="709"/>
        <w:jc w:val="both"/>
        <w:rPr>
          <w:rFonts w:ascii="Times New Roman" w:hAnsi="Times New Roman"/>
          <w:sz w:val="24"/>
          <w:szCs w:val="24"/>
        </w:rPr>
      </w:pPr>
      <w:proofErr w:type="gramStart"/>
      <w:r w:rsidRPr="007F02E5">
        <w:rPr>
          <w:rFonts w:ascii="Times New Roman" w:hAnsi="Times New Roman"/>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родине, талантливости и щедрости русского человека.</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lastRenderedPageBreak/>
        <w:t xml:space="preserve">Можно предложить перечень литературных произведений, изучаемых в начальной школе, для использования в качестве </w:t>
      </w:r>
      <w:proofErr w:type="spellStart"/>
      <w:r w:rsidRPr="007F02E5">
        <w:rPr>
          <w:rFonts w:ascii="Times New Roman" w:hAnsi="Times New Roman"/>
          <w:sz w:val="24"/>
          <w:szCs w:val="24"/>
        </w:rPr>
        <w:t>антикоррупцонного</w:t>
      </w:r>
      <w:proofErr w:type="spellEnd"/>
      <w:r w:rsidRPr="007F02E5">
        <w:rPr>
          <w:rFonts w:ascii="Times New Roman" w:hAnsi="Times New Roman"/>
          <w:sz w:val="24"/>
          <w:szCs w:val="24"/>
        </w:rPr>
        <w:t xml:space="preserve"> просвещения. </w:t>
      </w:r>
    </w:p>
    <w:p w:rsidR="00835A51" w:rsidRPr="007F02E5" w:rsidRDefault="00835A51" w:rsidP="00044FBA">
      <w:pPr>
        <w:pStyle w:val="2"/>
        <w:spacing w:before="0" w:after="0" w:line="0" w:lineRule="atLeast"/>
        <w:rPr>
          <w:rFonts w:ascii="Times New Roman" w:hAnsi="Times New Roman" w:cs="Times New Roman"/>
          <w:sz w:val="24"/>
          <w:szCs w:val="24"/>
        </w:rPr>
      </w:pPr>
      <w:bookmarkStart w:id="1" w:name="_Toc248643096"/>
      <w:r w:rsidRPr="007F02E5">
        <w:rPr>
          <w:rFonts w:ascii="Times New Roman" w:hAnsi="Times New Roman" w:cs="Times New Roman"/>
          <w:sz w:val="24"/>
          <w:szCs w:val="24"/>
        </w:rPr>
        <w:t>Система формирования нравственных представлений и нравственных качеств ребенка на уроках литературного чтения</w:t>
      </w:r>
      <w:bookmarkEnd w:id="1"/>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1858"/>
        <w:gridCol w:w="2111"/>
        <w:gridCol w:w="2126"/>
      </w:tblGrid>
      <w:tr w:rsidR="00835A51" w:rsidRPr="007F02E5" w:rsidTr="00506643">
        <w:trPr>
          <w:trHeight w:val="104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Нравствен</w:t>
            </w:r>
          </w:p>
          <w:p w:rsidR="00835A51" w:rsidRPr="007F02E5" w:rsidRDefault="00835A51" w:rsidP="00044FBA">
            <w:pPr>
              <w:spacing w:after="0" w:line="0" w:lineRule="atLeast"/>
              <w:contextualSpacing/>
              <w:jc w:val="center"/>
              <w:rPr>
                <w:rFonts w:ascii="Times New Roman" w:hAnsi="Times New Roman"/>
                <w:b/>
                <w:sz w:val="24"/>
                <w:szCs w:val="24"/>
              </w:rPr>
            </w:pPr>
            <w:proofErr w:type="spellStart"/>
            <w:r w:rsidRPr="007F02E5">
              <w:rPr>
                <w:rFonts w:ascii="Times New Roman" w:hAnsi="Times New Roman"/>
                <w:b/>
                <w:sz w:val="24"/>
                <w:szCs w:val="24"/>
              </w:rPr>
              <w:t>ные</w:t>
            </w:r>
            <w:proofErr w:type="spellEnd"/>
            <w:r w:rsidRPr="007F02E5">
              <w:rPr>
                <w:rFonts w:ascii="Times New Roman" w:hAnsi="Times New Roman"/>
                <w:b/>
                <w:sz w:val="24"/>
                <w:szCs w:val="24"/>
              </w:rPr>
              <w:t xml:space="preserve"> </w:t>
            </w:r>
            <w:proofErr w:type="spellStart"/>
            <w:r w:rsidRPr="007F02E5">
              <w:rPr>
                <w:rFonts w:ascii="Times New Roman" w:hAnsi="Times New Roman"/>
                <w:b/>
                <w:sz w:val="24"/>
                <w:szCs w:val="24"/>
              </w:rPr>
              <w:t>представле</w:t>
            </w:r>
            <w:proofErr w:type="spellEnd"/>
          </w:p>
          <w:p w:rsidR="00835A51" w:rsidRPr="007F02E5" w:rsidRDefault="00835A51" w:rsidP="00044FBA">
            <w:pPr>
              <w:spacing w:after="0" w:line="0" w:lineRule="atLeast"/>
              <w:contextualSpacing/>
              <w:jc w:val="center"/>
              <w:rPr>
                <w:rFonts w:ascii="Times New Roman" w:hAnsi="Times New Roman"/>
                <w:b/>
                <w:sz w:val="24"/>
                <w:szCs w:val="24"/>
              </w:rPr>
            </w:pPr>
            <w:proofErr w:type="spellStart"/>
            <w:r w:rsidRPr="007F02E5">
              <w:rPr>
                <w:rFonts w:ascii="Times New Roman" w:hAnsi="Times New Roman"/>
                <w:b/>
                <w:sz w:val="24"/>
                <w:szCs w:val="24"/>
              </w:rPr>
              <w:t>ния</w:t>
            </w:r>
            <w:proofErr w:type="spellEnd"/>
            <w:r w:rsidRPr="007F02E5">
              <w:rPr>
                <w:rFonts w:ascii="Times New Roman" w:hAnsi="Times New Roman"/>
                <w:b/>
                <w:sz w:val="24"/>
                <w:szCs w:val="24"/>
              </w:rPr>
              <w:t xml:space="preserve"> и качества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1-й класс</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2-й класс</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3-й класс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4-й класс</w:t>
            </w:r>
          </w:p>
        </w:tc>
      </w:tr>
      <w:tr w:rsidR="00835A51" w:rsidRPr="007F02E5" w:rsidTr="00506643">
        <w:tc>
          <w:tcPr>
            <w:tcW w:w="195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Гуманизм, человечность, великодушие, сердечность, добродушие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И.А. Крылов. «Чиж и голубь», Л.Н. Толстой. «Лев и мышь»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Н. Артюхова. «Большая береза»,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В. Драгунский. «Надо иметь чувство юмора»,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В. Берестов. «Бабушка Катя»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Русские народные сказка «Сивка-бурка», «</w:t>
            </w:r>
            <w:proofErr w:type="spellStart"/>
            <w:r w:rsidRPr="007F02E5">
              <w:rPr>
                <w:rFonts w:ascii="Times New Roman" w:hAnsi="Times New Roman"/>
                <w:sz w:val="24"/>
                <w:szCs w:val="24"/>
              </w:rPr>
              <w:t>Хаврошечка</w:t>
            </w:r>
            <w:proofErr w:type="spellEnd"/>
            <w:r w:rsidRPr="007F02E5">
              <w:rPr>
                <w:rFonts w:ascii="Times New Roman" w:hAnsi="Times New Roman"/>
                <w:sz w:val="24"/>
                <w:szCs w:val="24"/>
              </w:rPr>
              <w:t>», «Царевна лягушка»,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К. Паустовский. «Заячьи лапы»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Д. </w:t>
            </w:r>
            <w:proofErr w:type="gramStart"/>
            <w:r w:rsidRPr="007F02E5">
              <w:rPr>
                <w:rFonts w:ascii="Times New Roman" w:hAnsi="Times New Roman"/>
                <w:sz w:val="24"/>
                <w:szCs w:val="24"/>
              </w:rPr>
              <w:t>Мамин-Сибиряк</w:t>
            </w:r>
            <w:proofErr w:type="gramEnd"/>
            <w:r w:rsidRPr="007F02E5">
              <w:rPr>
                <w:rFonts w:ascii="Times New Roman" w:hAnsi="Times New Roman"/>
                <w:sz w:val="24"/>
                <w:szCs w:val="24"/>
              </w:rPr>
              <w:t>. «Приемыш», «Серая шейка», С. Аксаков. «Аленький цветочек»,</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А. С. Пушкин. «Сказка о царе </w:t>
            </w:r>
            <w:proofErr w:type="spellStart"/>
            <w:r w:rsidRPr="007F02E5">
              <w:rPr>
                <w:rFonts w:ascii="Times New Roman" w:hAnsi="Times New Roman"/>
                <w:sz w:val="24"/>
                <w:szCs w:val="24"/>
              </w:rPr>
              <w:t>Салтане</w:t>
            </w:r>
            <w:proofErr w:type="spellEnd"/>
            <w:r w:rsidRPr="007F02E5">
              <w:rPr>
                <w:rFonts w:ascii="Times New Roman" w:hAnsi="Times New Roman"/>
                <w:sz w:val="24"/>
                <w:szCs w:val="24"/>
              </w:rPr>
              <w:t>…»,</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К. Паустовский. «Растрепанный воробей»</w:t>
            </w:r>
          </w:p>
        </w:tc>
      </w:tr>
      <w:tr w:rsidR="00835A51" w:rsidRPr="007F02E5" w:rsidTr="00506643">
        <w:tc>
          <w:tcPr>
            <w:tcW w:w="195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Долг, </w:t>
            </w:r>
            <w:proofErr w:type="spellStart"/>
            <w:r w:rsidRPr="007F02E5">
              <w:rPr>
                <w:rFonts w:ascii="Times New Roman" w:hAnsi="Times New Roman"/>
                <w:sz w:val="24"/>
                <w:szCs w:val="24"/>
              </w:rPr>
              <w:t>ответств</w:t>
            </w:r>
            <w:proofErr w:type="gramStart"/>
            <w:r w:rsidRPr="007F02E5">
              <w:rPr>
                <w:rFonts w:ascii="Times New Roman" w:hAnsi="Times New Roman"/>
                <w:sz w:val="24"/>
                <w:szCs w:val="24"/>
              </w:rPr>
              <w:t>е</w:t>
            </w:r>
            <w:proofErr w:type="spellEnd"/>
            <w:r w:rsidRPr="007F02E5">
              <w:rPr>
                <w:rFonts w:ascii="Times New Roman" w:hAnsi="Times New Roman"/>
                <w:sz w:val="24"/>
                <w:szCs w:val="24"/>
              </w:rPr>
              <w:t>-</w:t>
            </w:r>
            <w:proofErr w:type="gramEnd"/>
            <w:r w:rsidRPr="007F02E5">
              <w:rPr>
                <w:rFonts w:ascii="Times New Roman" w:hAnsi="Times New Roman"/>
                <w:sz w:val="24"/>
                <w:szCs w:val="24"/>
              </w:rPr>
              <w:br/>
            </w:r>
            <w:proofErr w:type="spellStart"/>
            <w:r w:rsidRPr="007F02E5">
              <w:rPr>
                <w:rFonts w:ascii="Times New Roman" w:hAnsi="Times New Roman"/>
                <w:sz w:val="24"/>
                <w:szCs w:val="24"/>
              </w:rPr>
              <w:t>ность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И. </w:t>
            </w:r>
            <w:proofErr w:type="spellStart"/>
            <w:r w:rsidRPr="007F02E5">
              <w:rPr>
                <w:rFonts w:ascii="Times New Roman" w:hAnsi="Times New Roman"/>
                <w:sz w:val="24"/>
                <w:szCs w:val="24"/>
              </w:rPr>
              <w:t>Токмакова</w:t>
            </w:r>
            <w:proofErr w:type="spellEnd"/>
            <w:r w:rsidRPr="007F02E5">
              <w:rPr>
                <w:rFonts w:ascii="Times New Roman" w:hAnsi="Times New Roman"/>
                <w:sz w:val="24"/>
                <w:szCs w:val="24"/>
              </w:rPr>
              <w:t>. «Это ничья кошка»,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В. Осеева. «Синие листья», «Печенье»,</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Л.Н. Толстой. «Старый дед и внучек»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М. Зощенко.</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«Не надо врать»,</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русские народные сказки «Гуси </w:t>
            </w:r>
            <w:proofErr w:type="gramStart"/>
            <w:r w:rsidRPr="007F02E5">
              <w:rPr>
                <w:rFonts w:ascii="Times New Roman" w:hAnsi="Times New Roman"/>
                <w:sz w:val="24"/>
                <w:szCs w:val="24"/>
              </w:rPr>
              <w:t>-л</w:t>
            </w:r>
            <w:proofErr w:type="gramEnd"/>
            <w:r w:rsidRPr="007F02E5">
              <w:rPr>
                <w:rFonts w:ascii="Times New Roman" w:hAnsi="Times New Roman"/>
                <w:sz w:val="24"/>
                <w:szCs w:val="24"/>
              </w:rPr>
              <w:t>ебеди», «Сестрица Аленушка и братец Иванушка»,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Л. Толстой. «Прыжок», «Акула»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Е. Шварц. «Сказка о потерянном времени»,</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А. Платонов. «Неизвестный цветок»,</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П. Ершов. «Конек-горбунок»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А. Сент-Экзюпери. «Маленький принц»,</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О. Генри. «Дары волхвов»,</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А.С. Пушкин. «Сказка о золотом петушке» и др.</w:t>
            </w:r>
          </w:p>
        </w:tc>
      </w:tr>
      <w:tr w:rsidR="00835A51" w:rsidRPr="007F02E5" w:rsidTr="00506643">
        <w:tc>
          <w:tcPr>
            <w:tcW w:w="195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Совесть, совестливость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proofErr w:type="spellStart"/>
            <w:r w:rsidRPr="007F02E5">
              <w:rPr>
                <w:rFonts w:ascii="Times New Roman" w:hAnsi="Times New Roman"/>
                <w:sz w:val="24"/>
                <w:szCs w:val="24"/>
              </w:rPr>
              <w:t>Л.Толстой</w:t>
            </w:r>
            <w:proofErr w:type="spellEnd"/>
            <w:r w:rsidRPr="007F02E5">
              <w:rPr>
                <w:rFonts w:ascii="Times New Roman" w:hAnsi="Times New Roman"/>
                <w:sz w:val="24"/>
                <w:szCs w:val="24"/>
              </w:rPr>
              <w:t>. «Косточка», «Старый дед и внучек», русская народная сказка «Лиса и козел»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Б. </w:t>
            </w:r>
            <w:proofErr w:type="spellStart"/>
            <w:r w:rsidRPr="007F02E5">
              <w:rPr>
                <w:rFonts w:ascii="Times New Roman" w:hAnsi="Times New Roman"/>
                <w:sz w:val="24"/>
                <w:szCs w:val="24"/>
              </w:rPr>
              <w:t>Заходер</w:t>
            </w:r>
            <w:proofErr w:type="spellEnd"/>
            <w:r w:rsidRPr="007F02E5">
              <w:rPr>
                <w:rFonts w:ascii="Times New Roman" w:hAnsi="Times New Roman"/>
                <w:sz w:val="24"/>
                <w:szCs w:val="24"/>
              </w:rPr>
              <w:t>. «Серая Звездочка»,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Н. Артюхова. «Большая береза»,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А. Чехов. «Мальчики»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Б. Житков.</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«Как я ловил человечков»,</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К. Паустовский. «Теплый хлеб», Р. Киплинг. «</w:t>
            </w:r>
            <w:proofErr w:type="spellStart"/>
            <w:r w:rsidRPr="007F02E5">
              <w:rPr>
                <w:rFonts w:ascii="Times New Roman" w:hAnsi="Times New Roman"/>
                <w:sz w:val="24"/>
                <w:szCs w:val="24"/>
              </w:rPr>
              <w:t>Маугли</w:t>
            </w:r>
            <w:proofErr w:type="spellEnd"/>
            <w:r w:rsidRPr="007F02E5">
              <w:rPr>
                <w:rFonts w:ascii="Times New Roman" w:hAnsi="Times New Roman"/>
                <w:sz w:val="24"/>
                <w:szCs w:val="24"/>
              </w:rPr>
              <w:t>»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Ю. Нагибин. «Заброшенная дорога»,</w:t>
            </w:r>
          </w:p>
          <w:p w:rsidR="00835A51" w:rsidRPr="007F02E5" w:rsidRDefault="00835A51" w:rsidP="00044FBA">
            <w:pPr>
              <w:spacing w:after="0" w:line="0" w:lineRule="atLeast"/>
              <w:contextualSpacing/>
              <w:rPr>
                <w:rFonts w:ascii="Times New Roman" w:hAnsi="Times New Roman"/>
                <w:sz w:val="24"/>
                <w:szCs w:val="24"/>
              </w:rPr>
            </w:pPr>
            <w:r w:rsidRPr="007F02E5">
              <w:rPr>
                <w:rFonts w:ascii="Times New Roman" w:hAnsi="Times New Roman"/>
                <w:sz w:val="24"/>
                <w:szCs w:val="24"/>
              </w:rPr>
              <w:t xml:space="preserve">А.С. Пушкин. «Сказка о царе </w:t>
            </w:r>
            <w:proofErr w:type="spellStart"/>
            <w:r w:rsidRPr="007F02E5">
              <w:rPr>
                <w:rFonts w:ascii="Times New Roman" w:hAnsi="Times New Roman"/>
                <w:sz w:val="24"/>
                <w:szCs w:val="24"/>
              </w:rPr>
              <w:t>Салтане</w:t>
            </w:r>
            <w:proofErr w:type="spellEnd"/>
            <w:r w:rsidRPr="007F02E5">
              <w:rPr>
                <w:rFonts w:ascii="Times New Roman" w:hAnsi="Times New Roman"/>
                <w:sz w:val="24"/>
                <w:szCs w:val="24"/>
              </w:rPr>
              <w:t>...» и др.</w:t>
            </w:r>
          </w:p>
        </w:tc>
      </w:tr>
    </w:tbl>
    <w:p w:rsidR="00835A51" w:rsidRPr="007F02E5" w:rsidRDefault="00835A51" w:rsidP="00044FBA">
      <w:pPr>
        <w:spacing w:after="0" w:line="0" w:lineRule="atLeast"/>
        <w:ind w:firstLine="709"/>
        <w:jc w:val="both"/>
        <w:rPr>
          <w:rFonts w:ascii="Times New Roman" w:hAnsi="Times New Roman"/>
          <w:sz w:val="24"/>
          <w:szCs w:val="24"/>
        </w:rPr>
      </w:pP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3–4-х классах приведенные ниже народные пословицы могут стать и частью урока литературного чтения, и темой классного часа. </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«Хорошо  тому добро делать,  кто его помнит»,</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 xml:space="preserve"> «Рука руку моет, и обе белы живут»,</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«Милость велика, да не стоит и лыка»,</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«Своего спасибо не жалей, а чужого не жди»,</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«Худого человека ничем не уважишь»,</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lastRenderedPageBreak/>
        <w:t>«Лучше не дари, да после не кори»,</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«Тонул – топор сулил, вытащили – топорища жаль»,</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«Плохо не клади, вора в грех не вводи»,</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 xml:space="preserve">«Дорого яичко </w:t>
      </w:r>
      <w:proofErr w:type="gramStart"/>
      <w:r w:rsidRPr="007F02E5">
        <w:rPr>
          <w:rFonts w:ascii="Times New Roman" w:hAnsi="Times New Roman"/>
          <w:sz w:val="24"/>
          <w:szCs w:val="24"/>
        </w:rPr>
        <w:t>ко</w:t>
      </w:r>
      <w:proofErr w:type="gramEnd"/>
      <w:r w:rsidRPr="007F02E5">
        <w:rPr>
          <w:rFonts w:ascii="Times New Roman" w:hAnsi="Times New Roman"/>
          <w:sz w:val="24"/>
          <w:szCs w:val="24"/>
        </w:rPr>
        <w:t xml:space="preserve">  Христову дню»,</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«Не в службу, а в дружбу».</w:t>
      </w:r>
    </w:p>
    <w:p w:rsidR="00835A51" w:rsidRPr="007F02E5" w:rsidRDefault="00835A51" w:rsidP="00044FBA">
      <w:pPr>
        <w:shd w:val="clear" w:color="auto" w:fill="FFFFFF"/>
        <w:spacing w:after="0" w:line="0" w:lineRule="atLeast"/>
        <w:ind w:firstLine="709"/>
        <w:jc w:val="both"/>
        <w:rPr>
          <w:rFonts w:ascii="Times New Roman" w:hAnsi="Times New Roman"/>
          <w:sz w:val="24"/>
          <w:szCs w:val="24"/>
        </w:rPr>
      </w:pPr>
      <w:r w:rsidRPr="007F02E5">
        <w:rPr>
          <w:rFonts w:ascii="Times New Roman" w:hAnsi="Times New Roman"/>
          <w:sz w:val="24"/>
          <w:szCs w:val="24"/>
        </w:rPr>
        <w:t>В предмете окружающий мир «Федеральным государственным стандартом в разделе «Человек и общество»</w:t>
      </w:r>
      <w:r w:rsidRPr="007F02E5">
        <w:rPr>
          <w:rFonts w:ascii="Times New Roman" w:hAnsi="Times New Roman"/>
          <w:color w:val="000000"/>
          <w:w w:val="93"/>
          <w:sz w:val="24"/>
          <w:szCs w:val="24"/>
        </w:rPr>
        <w:t xml:space="preserve"> </w:t>
      </w:r>
      <w:r w:rsidRPr="007F02E5">
        <w:rPr>
          <w:rFonts w:ascii="Times New Roman" w:hAnsi="Times New Roman"/>
          <w:sz w:val="24"/>
          <w:szCs w:val="24"/>
        </w:rPr>
        <w:t xml:space="preserve">предусмотрено изучение ряда тем, способствующих формированию компонентов антикоррупционного сознания. Это такие темы, как: </w:t>
      </w:r>
    </w:p>
    <w:p w:rsidR="00835A51" w:rsidRPr="007F02E5" w:rsidRDefault="00835A51" w:rsidP="00044FBA">
      <w:pPr>
        <w:numPr>
          <w:ilvl w:val="0"/>
          <w:numId w:val="15"/>
        </w:numPr>
        <w:shd w:val="clear" w:color="auto" w:fill="FFFFFF"/>
        <w:spacing w:after="0" w:line="0" w:lineRule="atLeast"/>
        <w:jc w:val="both"/>
        <w:rPr>
          <w:rFonts w:ascii="Times New Roman" w:hAnsi="Times New Roman"/>
          <w:sz w:val="24"/>
          <w:szCs w:val="24"/>
        </w:rPr>
      </w:pPr>
      <w:r w:rsidRPr="007F02E5">
        <w:rPr>
          <w:rFonts w:ascii="Times New Roman" w:hAnsi="Times New Roman"/>
          <w:color w:val="000000"/>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835A51" w:rsidRPr="007F02E5" w:rsidRDefault="00835A51" w:rsidP="00044FBA">
      <w:pPr>
        <w:numPr>
          <w:ilvl w:val="0"/>
          <w:numId w:val="15"/>
        </w:numPr>
        <w:shd w:val="clear" w:color="auto" w:fill="FFFFFF"/>
        <w:spacing w:after="0" w:line="0" w:lineRule="atLeast"/>
        <w:jc w:val="both"/>
        <w:rPr>
          <w:rFonts w:ascii="Times New Roman" w:hAnsi="Times New Roman"/>
          <w:sz w:val="24"/>
          <w:szCs w:val="24"/>
        </w:rPr>
      </w:pPr>
      <w:r w:rsidRPr="007F02E5">
        <w:rPr>
          <w:rFonts w:ascii="Times New Roman" w:hAnsi="Times New Roman"/>
          <w:color w:val="000000"/>
          <w:sz w:val="24"/>
          <w:szCs w:val="24"/>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sidRPr="007F02E5">
        <w:rPr>
          <w:rFonts w:ascii="Times New Roman" w:hAnsi="Times New Roman"/>
          <w:iCs/>
          <w:color w:val="000000"/>
          <w:sz w:val="24"/>
          <w:szCs w:val="24"/>
        </w:rPr>
        <w:t>Внутренний мир человека: общее представление о человеческих свойствах и качествах.</w:t>
      </w:r>
    </w:p>
    <w:p w:rsidR="00835A51" w:rsidRPr="007F02E5" w:rsidRDefault="00835A51" w:rsidP="00044FBA">
      <w:pPr>
        <w:numPr>
          <w:ilvl w:val="0"/>
          <w:numId w:val="15"/>
        </w:numPr>
        <w:shd w:val="clear" w:color="auto" w:fill="FFFFFF"/>
        <w:spacing w:after="0" w:line="0" w:lineRule="atLeast"/>
        <w:jc w:val="both"/>
        <w:rPr>
          <w:rFonts w:ascii="Times New Roman" w:hAnsi="Times New Roman"/>
          <w:sz w:val="24"/>
          <w:szCs w:val="24"/>
        </w:rPr>
      </w:pPr>
      <w:r w:rsidRPr="007F02E5">
        <w:rPr>
          <w:rFonts w:ascii="Times New Roman" w:hAnsi="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02E5">
        <w:rPr>
          <w:rFonts w:ascii="Times New Roman" w:hAnsi="Times New Roman"/>
          <w:iCs/>
          <w:color w:val="000000"/>
          <w:sz w:val="24"/>
          <w:szCs w:val="24"/>
        </w:rPr>
        <w:t xml:space="preserve">Хозяйство семьи. Родословная. </w:t>
      </w:r>
      <w:r w:rsidRPr="007F02E5">
        <w:rPr>
          <w:rFonts w:ascii="Times New Roman" w:hAnsi="Times New Roman"/>
          <w:color w:val="000000"/>
          <w:sz w:val="24"/>
          <w:szCs w:val="24"/>
        </w:rPr>
        <w:t>Имена и фамилии членов семьи.</w:t>
      </w:r>
    </w:p>
    <w:p w:rsidR="00835A51" w:rsidRPr="007F02E5" w:rsidRDefault="00835A51" w:rsidP="00044FBA">
      <w:pPr>
        <w:numPr>
          <w:ilvl w:val="0"/>
          <w:numId w:val="15"/>
        </w:numPr>
        <w:shd w:val="clear" w:color="auto" w:fill="FFFFFF"/>
        <w:spacing w:after="0" w:line="0" w:lineRule="atLeast"/>
        <w:jc w:val="both"/>
        <w:rPr>
          <w:rFonts w:ascii="Times New Roman" w:hAnsi="Times New Roman"/>
          <w:sz w:val="24"/>
          <w:szCs w:val="24"/>
        </w:rPr>
      </w:pPr>
      <w:r w:rsidRPr="007F02E5">
        <w:rPr>
          <w:rFonts w:ascii="Times New Roman" w:hAnsi="Times New Roman"/>
          <w:color w:val="000000"/>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835A51" w:rsidRPr="007F02E5" w:rsidRDefault="00835A51" w:rsidP="00044FBA">
      <w:pPr>
        <w:numPr>
          <w:ilvl w:val="0"/>
          <w:numId w:val="15"/>
        </w:numPr>
        <w:shd w:val="clear" w:color="auto" w:fill="FFFFFF"/>
        <w:spacing w:after="0" w:line="0" w:lineRule="atLeast"/>
        <w:jc w:val="both"/>
        <w:rPr>
          <w:rFonts w:ascii="Times New Roman" w:hAnsi="Times New Roman"/>
          <w:color w:val="000000"/>
          <w:sz w:val="24"/>
          <w:szCs w:val="24"/>
        </w:rPr>
      </w:pPr>
      <w:r w:rsidRPr="007F02E5">
        <w:rPr>
          <w:rFonts w:ascii="Times New Roman" w:hAnsi="Times New Roman"/>
          <w:color w:val="000000"/>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7F02E5">
        <w:rPr>
          <w:rFonts w:ascii="Times New Roman" w:hAnsi="Times New Roman"/>
          <w:color w:val="000000"/>
          <w:sz w:val="24"/>
          <w:szCs w:val="24"/>
        </w:rPr>
        <w:t>со</w:t>
      </w:r>
      <w:proofErr w:type="gramEnd"/>
      <w:r w:rsidRPr="007F02E5">
        <w:rPr>
          <w:rFonts w:ascii="Times New Roman" w:hAnsi="Times New Roman"/>
          <w:color w:val="000000"/>
          <w:sz w:val="24"/>
          <w:szCs w:val="24"/>
        </w:rPr>
        <w:t xml:space="preserve"> взрослыми, сверстниками, культура поведения в школе и других общественных местах.</w:t>
      </w:r>
    </w:p>
    <w:p w:rsidR="00835A51" w:rsidRPr="007F02E5" w:rsidRDefault="00835A51" w:rsidP="00044FBA">
      <w:pPr>
        <w:shd w:val="clear" w:color="auto" w:fill="FFFFFF"/>
        <w:spacing w:after="0" w:line="0" w:lineRule="atLeast"/>
        <w:ind w:firstLine="709"/>
        <w:jc w:val="both"/>
        <w:rPr>
          <w:rFonts w:ascii="Times New Roman" w:hAnsi="Times New Roman"/>
          <w:color w:val="000000"/>
          <w:sz w:val="24"/>
          <w:szCs w:val="24"/>
        </w:rPr>
      </w:pPr>
      <w:r w:rsidRPr="007F02E5">
        <w:rPr>
          <w:rFonts w:ascii="Times New Roman" w:hAnsi="Times New Roman"/>
          <w:color w:val="000000"/>
          <w:sz w:val="24"/>
          <w:szCs w:val="24"/>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7F02E5">
        <w:rPr>
          <w:rFonts w:ascii="Times New Roman" w:hAnsi="Times New Roman"/>
          <w:b/>
          <w:i/>
          <w:color w:val="000000"/>
          <w:sz w:val="24"/>
          <w:szCs w:val="24"/>
        </w:rPr>
        <w:t>термины «коррупция» и «</w:t>
      </w:r>
      <w:proofErr w:type="spellStart"/>
      <w:r w:rsidRPr="007F02E5">
        <w:rPr>
          <w:rFonts w:ascii="Times New Roman" w:hAnsi="Times New Roman"/>
          <w:b/>
          <w:i/>
          <w:color w:val="000000"/>
          <w:sz w:val="24"/>
          <w:szCs w:val="24"/>
        </w:rPr>
        <w:t>антикоррупция</w:t>
      </w:r>
      <w:proofErr w:type="spellEnd"/>
      <w:r w:rsidRPr="007F02E5">
        <w:rPr>
          <w:rFonts w:ascii="Times New Roman" w:hAnsi="Times New Roman"/>
          <w:b/>
          <w:i/>
          <w:color w:val="000000"/>
          <w:sz w:val="24"/>
          <w:szCs w:val="24"/>
        </w:rPr>
        <w:t>» в начальной школе не применяются.</w:t>
      </w:r>
      <w:r w:rsidRPr="007F02E5">
        <w:rPr>
          <w:rFonts w:ascii="Times New Roman" w:hAnsi="Times New Roman"/>
          <w:color w:val="000000"/>
          <w:sz w:val="24"/>
          <w:szCs w:val="24"/>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Интересным и важным представляется обсуждение характеристик и деловых качеств героев сказок. В конце курса   проводится итоговый разговор на тему «Кто ищет друга без недостатков, тот остается без друзей».  Учащиеся пробуют примерить на себя различные роли и поразмыслить, кем бы они хотели быть во взрослой жизни и какие качества для этого требуются.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Учителям начальных классов необходимо: </w:t>
      </w:r>
    </w:p>
    <w:p w:rsidR="00835A51" w:rsidRPr="007F02E5" w:rsidRDefault="00506643" w:rsidP="00044FBA">
      <w:pPr>
        <w:numPr>
          <w:ilvl w:val="0"/>
          <w:numId w:val="21"/>
        </w:numPr>
        <w:spacing w:after="0" w:line="0" w:lineRule="atLeast"/>
        <w:jc w:val="both"/>
        <w:rPr>
          <w:rFonts w:ascii="Times New Roman" w:hAnsi="Times New Roman"/>
          <w:sz w:val="24"/>
          <w:szCs w:val="24"/>
        </w:rPr>
      </w:pPr>
      <w:r w:rsidRPr="007F02E5">
        <w:rPr>
          <w:rFonts w:ascii="Times New Roman" w:hAnsi="Times New Roman"/>
          <w:sz w:val="24"/>
          <w:szCs w:val="24"/>
        </w:rPr>
        <w:t>включать</w:t>
      </w:r>
      <w:r w:rsidR="00835A51" w:rsidRPr="007F02E5">
        <w:rPr>
          <w:rFonts w:ascii="Times New Roman" w:hAnsi="Times New Roman"/>
          <w:sz w:val="24"/>
          <w:szCs w:val="24"/>
        </w:rPr>
        <w:t xml:space="preserve"> в пла</w:t>
      </w:r>
      <w:r w:rsidRPr="007F02E5">
        <w:rPr>
          <w:rFonts w:ascii="Times New Roman" w:hAnsi="Times New Roman"/>
          <w:sz w:val="24"/>
          <w:szCs w:val="24"/>
        </w:rPr>
        <w:t>н воспитательной работы классные часы</w:t>
      </w:r>
      <w:r w:rsidR="00835A51" w:rsidRPr="007F02E5">
        <w:rPr>
          <w:rFonts w:ascii="Times New Roman" w:hAnsi="Times New Roman"/>
          <w:sz w:val="24"/>
          <w:szCs w:val="24"/>
        </w:rPr>
        <w:t xml:space="preserve"> (не реже 1 раза в четверть) по данной проблематике;</w:t>
      </w:r>
    </w:p>
    <w:p w:rsidR="00835A51" w:rsidRPr="007F02E5" w:rsidRDefault="00506643" w:rsidP="00044FBA">
      <w:pPr>
        <w:numPr>
          <w:ilvl w:val="0"/>
          <w:numId w:val="21"/>
        </w:numPr>
        <w:spacing w:after="0" w:line="0" w:lineRule="atLeast"/>
        <w:jc w:val="both"/>
        <w:rPr>
          <w:rFonts w:ascii="Times New Roman" w:hAnsi="Times New Roman"/>
          <w:sz w:val="24"/>
          <w:szCs w:val="24"/>
        </w:rPr>
      </w:pPr>
      <w:r w:rsidRPr="007F02E5">
        <w:rPr>
          <w:rFonts w:ascii="Times New Roman" w:hAnsi="Times New Roman"/>
          <w:sz w:val="24"/>
          <w:szCs w:val="24"/>
        </w:rPr>
        <w:t>проводить родительские собрания</w:t>
      </w:r>
      <w:r w:rsidR="00835A51" w:rsidRPr="007F02E5">
        <w:rPr>
          <w:rFonts w:ascii="Times New Roman" w:hAnsi="Times New Roman"/>
          <w:sz w:val="24"/>
          <w:szCs w:val="24"/>
        </w:rPr>
        <w:t xml:space="preserve"> на темы, посвященные нравственному выбору в ситуациях, связанных с коррупцией.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Возможные варианты тем классных часов  в определенной динамике представлены в следующей таблице.</w:t>
      </w:r>
    </w:p>
    <w:p w:rsidR="00835A51" w:rsidRPr="007F02E5" w:rsidRDefault="00835A51" w:rsidP="00044FBA">
      <w:pPr>
        <w:spacing w:after="0" w:line="0" w:lineRule="atLeast"/>
        <w:ind w:firstLine="709"/>
        <w:jc w:val="both"/>
        <w:rPr>
          <w:rFonts w:ascii="Times New Roman" w:hAnsi="Times New Roman"/>
          <w:sz w:val="24"/>
          <w:szCs w:val="24"/>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7"/>
        <w:gridCol w:w="1442"/>
        <w:gridCol w:w="2159"/>
        <w:gridCol w:w="1420"/>
        <w:gridCol w:w="2877"/>
      </w:tblGrid>
      <w:tr w:rsidR="00835A51" w:rsidRPr="007F02E5" w:rsidTr="00506643">
        <w:tc>
          <w:tcPr>
            <w:tcW w:w="972" w:type="pct"/>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Основная тема года</w:t>
            </w:r>
          </w:p>
        </w:tc>
        <w:tc>
          <w:tcPr>
            <w:tcW w:w="2560" w:type="pct"/>
            <w:gridSpan w:val="3"/>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Темы классных часов</w:t>
            </w:r>
          </w:p>
        </w:tc>
        <w:tc>
          <w:tcPr>
            <w:tcW w:w="1467" w:type="pct"/>
          </w:tcPr>
          <w:p w:rsidR="00835A51" w:rsidRPr="007F02E5" w:rsidRDefault="00835A51" w:rsidP="00044FBA">
            <w:pPr>
              <w:spacing w:after="0" w:line="0" w:lineRule="atLeast"/>
              <w:contextualSpacing/>
              <w:jc w:val="center"/>
              <w:rPr>
                <w:rFonts w:ascii="Times New Roman" w:hAnsi="Times New Roman"/>
                <w:b/>
                <w:sz w:val="24"/>
                <w:szCs w:val="24"/>
              </w:rPr>
            </w:pPr>
            <w:r w:rsidRPr="007F02E5">
              <w:rPr>
                <w:rFonts w:ascii="Times New Roman" w:hAnsi="Times New Roman"/>
                <w:b/>
                <w:sz w:val="24"/>
                <w:szCs w:val="24"/>
              </w:rPr>
              <w:t>Родительское собрание (в дискуссионной форме)</w:t>
            </w:r>
          </w:p>
        </w:tc>
      </w:tr>
      <w:tr w:rsidR="00835A51" w:rsidRPr="007F02E5" w:rsidTr="00506643">
        <w:tc>
          <w:tcPr>
            <w:tcW w:w="972" w:type="pct"/>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b/>
                <w:i/>
                <w:sz w:val="24"/>
                <w:szCs w:val="24"/>
              </w:rPr>
              <w:t>1-й класс</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«Что такое хорошо, и что такое плохо?»</w:t>
            </w:r>
          </w:p>
        </w:tc>
        <w:tc>
          <w:tcPr>
            <w:tcW w:w="735"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Что значит любить маму (папу)?</w:t>
            </w:r>
          </w:p>
        </w:tc>
        <w:tc>
          <w:tcPr>
            <w:tcW w:w="1101"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Неженки и сорванцы</w:t>
            </w:r>
          </w:p>
        </w:tc>
        <w:tc>
          <w:tcPr>
            <w:tcW w:w="724"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«А если с тобой поступят так же?»</w:t>
            </w:r>
          </w:p>
        </w:tc>
        <w:tc>
          <w:tcPr>
            <w:tcW w:w="1467" w:type="pct"/>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Нужны ли в 1-м классе отметки?</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(О развитии </w:t>
            </w:r>
            <w:proofErr w:type="spellStart"/>
            <w:r w:rsidRPr="007F02E5">
              <w:rPr>
                <w:rFonts w:ascii="Times New Roman" w:hAnsi="Times New Roman"/>
                <w:sz w:val="24"/>
                <w:szCs w:val="24"/>
              </w:rPr>
              <w:t>самоознания</w:t>
            </w:r>
            <w:proofErr w:type="spellEnd"/>
            <w:r w:rsidRPr="007F02E5">
              <w:rPr>
                <w:rFonts w:ascii="Times New Roman" w:hAnsi="Times New Roman"/>
                <w:sz w:val="24"/>
                <w:szCs w:val="24"/>
              </w:rPr>
              <w:t xml:space="preserve"> ученика-первоклассника)</w:t>
            </w:r>
          </w:p>
        </w:tc>
      </w:tr>
      <w:tr w:rsidR="00835A51" w:rsidRPr="007F02E5" w:rsidTr="00506643">
        <w:tc>
          <w:tcPr>
            <w:tcW w:w="972" w:type="pct"/>
          </w:tcPr>
          <w:p w:rsidR="00835A51" w:rsidRPr="007F02E5" w:rsidRDefault="00835A51" w:rsidP="00044FBA">
            <w:pPr>
              <w:spacing w:after="0" w:line="0" w:lineRule="atLeast"/>
              <w:contextualSpacing/>
              <w:jc w:val="both"/>
              <w:rPr>
                <w:rFonts w:ascii="Times New Roman" w:hAnsi="Times New Roman"/>
                <w:b/>
                <w:i/>
                <w:sz w:val="24"/>
                <w:szCs w:val="24"/>
              </w:rPr>
            </w:pPr>
            <w:r w:rsidRPr="007F02E5">
              <w:rPr>
                <w:rFonts w:ascii="Times New Roman" w:hAnsi="Times New Roman"/>
                <w:b/>
                <w:i/>
                <w:sz w:val="24"/>
                <w:szCs w:val="24"/>
              </w:rPr>
              <w:t>2-й класс</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lastRenderedPageBreak/>
              <w:t>«Добро - для одного, а для других?»</w:t>
            </w:r>
          </w:p>
        </w:tc>
        <w:tc>
          <w:tcPr>
            <w:tcW w:w="735"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lastRenderedPageBreak/>
              <w:t xml:space="preserve">Кого мы </w:t>
            </w:r>
            <w:r w:rsidRPr="007F02E5">
              <w:rPr>
                <w:rFonts w:ascii="Times New Roman" w:hAnsi="Times New Roman"/>
                <w:sz w:val="24"/>
                <w:szCs w:val="24"/>
              </w:rPr>
              <w:lastRenderedPageBreak/>
              <w:t>называем добрым?</w:t>
            </w:r>
          </w:p>
        </w:tc>
        <w:tc>
          <w:tcPr>
            <w:tcW w:w="1101"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lastRenderedPageBreak/>
              <w:t xml:space="preserve">Подарки и другие </w:t>
            </w:r>
            <w:r w:rsidRPr="007F02E5">
              <w:rPr>
                <w:rFonts w:ascii="Times New Roman" w:hAnsi="Times New Roman"/>
                <w:sz w:val="24"/>
                <w:szCs w:val="24"/>
              </w:rPr>
              <w:lastRenderedPageBreak/>
              <w:t>способы благодарности</w:t>
            </w:r>
          </w:p>
        </w:tc>
        <w:tc>
          <w:tcPr>
            <w:tcW w:w="724"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lastRenderedPageBreak/>
              <w:t xml:space="preserve">Деньги: </w:t>
            </w:r>
            <w:r w:rsidRPr="007F02E5">
              <w:rPr>
                <w:rFonts w:ascii="Times New Roman" w:hAnsi="Times New Roman"/>
                <w:sz w:val="24"/>
                <w:szCs w:val="24"/>
              </w:rPr>
              <w:lastRenderedPageBreak/>
              <w:t>«свои» и «чужие»</w:t>
            </w:r>
          </w:p>
        </w:tc>
        <w:tc>
          <w:tcPr>
            <w:tcW w:w="1467" w:type="pct"/>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lastRenderedPageBreak/>
              <w:t xml:space="preserve">Стимулирование </w:t>
            </w:r>
            <w:r w:rsidRPr="007F02E5">
              <w:rPr>
                <w:rFonts w:ascii="Times New Roman" w:hAnsi="Times New Roman"/>
                <w:sz w:val="24"/>
                <w:szCs w:val="24"/>
              </w:rPr>
              <w:lastRenderedPageBreak/>
              <w:t>школьника: кнут или пряник?</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(Методы педагогического воздействия на ребенка)</w:t>
            </w:r>
          </w:p>
        </w:tc>
      </w:tr>
      <w:tr w:rsidR="00835A51" w:rsidRPr="007F02E5" w:rsidTr="00506643">
        <w:tc>
          <w:tcPr>
            <w:tcW w:w="972" w:type="pct"/>
          </w:tcPr>
          <w:p w:rsidR="00835A51" w:rsidRPr="007F02E5" w:rsidRDefault="00835A51" w:rsidP="00044FBA">
            <w:pPr>
              <w:spacing w:after="0" w:line="0" w:lineRule="atLeast"/>
              <w:contextualSpacing/>
              <w:jc w:val="both"/>
              <w:rPr>
                <w:rFonts w:ascii="Times New Roman" w:hAnsi="Times New Roman"/>
                <w:b/>
                <w:i/>
                <w:sz w:val="24"/>
                <w:szCs w:val="24"/>
              </w:rPr>
            </w:pPr>
            <w:r w:rsidRPr="007F02E5">
              <w:rPr>
                <w:rFonts w:ascii="Times New Roman" w:hAnsi="Times New Roman"/>
                <w:b/>
                <w:i/>
                <w:sz w:val="24"/>
                <w:szCs w:val="24"/>
              </w:rPr>
              <w:lastRenderedPageBreak/>
              <w:t>3-й класс</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«Это честно?»</w:t>
            </w:r>
          </w:p>
        </w:tc>
        <w:tc>
          <w:tcPr>
            <w:tcW w:w="735"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Можно и нельзя</w:t>
            </w:r>
          </w:p>
          <w:p w:rsidR="00835A51" w:rsidRPr="007F02E5" w:rsidRDefault="00835A51" w:rsidP="00044FBA">
            <w:pPr>
              <w:spacing w:after="0" w:line="0" w:lineRule="atLeast"/>
              <w:contextualSpacing/>
              <w:jc w:val="both"/>
              <w:rPr>
                <w:rFonts w:ascii="Times New Roman" w:hAnsi="Times New Roman"/>
                <w:sz w:val="24"/>
                <w:szCs w:val="24"/>
              </w:rPr>
            </w:pPr>
          </w:p>
        </w:tc>
        <w:tc>
          <w:tcPr>
            <w:tcW w:w="1101"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Как у нас в семье празднуются дни рождения</w:t>
            </w:r>
          </w:p>
        </w:tc>
        <w:tc>
          <w:tcPr>
            <w:tcW w:w="724"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Мои друзья – мое богатство</w:t>
            </w:r>
          </w:p>
        </w:tc>
        <w:tc>
          <w:tcPr>
            <w:tcW w:w="1467" w:type="pct"/>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Место ребенка в детском коллективе.</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(Атмосфера жизни семьи как фактор психического здоровья ребенка)</w:t>
            </w:r>
          </w:p>
        </w:tc>
      </w:tr>
      <w:tr w:rsidR="00835A51" w:rsidRPr="007F02E5" w:rsidTr="00506643">
        <w:tc>
          <w:tcPr>
            <w:tcW w:w="972" w:type="pct"/>
          </w:tcPr>
          <w:p w:rsidR="00835A51" w:rsidRPr="007F02E5" w:rsidRDefault="00835A51" w:rsidP="00044FBA">
            <w:pPr>
              <w:spacing w:after="0" w:line="0" w:lineRule="atLeast"/>
              <w:contextualSpacing/>
              <w:jc w:val="both"/>
              <w:rPr>
                <w:rFonts w:ascii="Times New Roman" w:hAnsi="Times New Roman"/>
                <w:b/>
                <w:i/>
                <w:sz w:val="24"/>
                <w:szCs w:val="24"/>
              </w:rPr>
            </w:pPr>
            <w:r w:rsidRPr="007F02E5">
              <w:rPr>
                <w:rFonts w:ascii="Times New Roman" w:hAnsi="Times New Roman"/>
                <w:b/>
                <w:i/>
                <w:sz w:val="24"/>
                <w:szCs w:val="24"/>
              </w:rPr>
              <w:t>4-й класс</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«Что такое справедливость – что это?»</w:t>
            </w:r>
          </w:p>
        </w:tc>
        <w:tc>
          <w:tcPr>
            <w:tcW w:w="735"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Упорство и упрямство</w:t>
            </w:r>
          </w:p>
        </w:tc>
        <w:tc>
          <w:tcPr>
            <w:tcW w:w="1101"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Мы все разные, но все ученики с равными правами</w:t>
            </w:r>
          </w:p>
        </w:tc>
        <w:tc>
          <w:tcPr>
            <w:tcW w:w="724" w:type="pct"/>
            <w:shd w:val="clear" w:color="auto" w:fill="auto"/>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Как прожить без ссор?</w:t>
            </w:r>
          </w:p>
        </w:tc>
        <w:tc>
          <w:tcPr>
            <w:tcW w:w="1467" w:type="pct"/>
          </w:tcPr>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Всегда ли родитель  прав?</w:t>
            </w:r>
          </w:p>
          <w:p w:rsidR="00835A51" w:rsidRPr="007F02E5" w:rsidRDefault="00835A51" w:rsidP="00044FBA">
            <w:pPr>
              <w:spacing w:after="0" w:line="0" w:lineRule="atLeast"/>
              <w:contextualSpacing/>
              <w:jc w:val="both"/>
              <w:rPr>
                <w:rFonts w:ascii="Times New Roman" w:hAnsi="Times New Roman"/>
                <w:sz w:val="24"/>
                <w:szCs w:val="24"/>
              </w:rPr>
            </w:pPr>
            <w:r w:rsidRPr="007F02E5">
              <w:rPr>
                <w:rFonts w:ascii="Times New Roman" w:hAnsi="Times New Roman"/>
                <w:sz w:val="24"/>
                <w:szCs w:val="24"/>
              </w:rPr>
              <w:t>(Способы общения в семье)</w:t>
            </w:r>
          </w:p>
        </w:tc>
      </w:tr>
    </w:tbl>
    <w:p w:rsidR="00835A51" w:rsidRPr="007F02E5" w:rsidRDefault="00835A51" w:rsidP="00044FBA">
      <w:pPr>
        <w:spacing w:after="0" w:line="0" w:lineRule="atLeast"/>
        <w:ind w:firstLine="709"/>
        <w:jc w:val="both"/>
        <w:rPr>
          <w:rFonts w:ascii="Times New Roman" w:hAnsi="Times New Roman"/>
          <w:sz w:val="24"/>
          <w:szCs w:val="24"/>
        </w:rPr>
      </w:pP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 Итоговым мероприятием каждого года может быть праздник («День подарков ПРОСТО ТАК», «Город мастеров», «Сто друзей ста мастей» и др.).</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Цель праздников: формирование мотивации, интереса к совместной деятельности (порадовать окружающих людей и получить удовольствие от их радости).</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План подготовки и проведения праздника</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Девиз каждого праздника: «Никто не должен уйти грустным или обиженным».</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Разрабатывается проект участия каждого класса в празднике (совместно классный руководитель со своим детским коллективом).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в котором отразить атрибуты, известные лица, профессиональные курьезы и т. п.)</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в которых сообщается  информация. </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Основная часть праздника</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 xml:space="preserve"> (Возможно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w:t>
      </w:r>
      <w:proofErr w:type="spellStart"/>
      <w:r w:rsidRPr="007F02E5">
        <w:rPr>
          <w:rFonts w:ascii="Times New Roman" w:hAnsi="Times New Roman"/>
          <w:sz w:val="24"/>
          <w:szCs w:val="24"/>
        </w:rPr>
        <w:t>деятельностного</w:t>
      </w:r>
      <w:proofErr w:type="spellEnd"/>
      <w:r w:rsidRPr="007F02E5">
        <w:rPr>
          <w:rFonts w:ascii="Times New Roman" w:hAnsi="Times New Roman"/>
          <w:sz w:val="24"/>
          <w:szCs w:val="24"/>
        </w:rPr>
        <w:t xml:space="preserve"> подхода. В качестве гостей могут быть приглашены члены семей для активного участия. </w:t>
      </w:r>
    </w:p>
    <w:p w:rsidR="00835A51" w:rsidRPr="007F02E5" w:rsidRDefault="00835A51" w:rsidP="00044FBA">
      <w:pPr>
        <w:spacing w:after="0" w:line="0" w:lineRule="atLeast"/>
        <w:jc w:val="both"/>
        <w:rPr>
          <w:rFonts w:ascii="Times New Roman" w:hAnsi="Times New Roman"/>
          <w:sz w:val="24"/>
          <w:szCs w:val="24"/>
        </w:rPr>
      </w:pPr>
      <w:r w:rsidRPr="007F02E5">
        <w:rPr>
          <w:rFonts w:ascii="Times New Roman" w:hAnsi="Times New Roman"/>
          <w:sz w:val="24"/>
          <w:szCs w:val="24"/>
        </w:rPr>
        <w:t xml:space="preserve"> В ходе праздника проводятся игры со зрителями, диалог с залом, общее дело для команд.  Практическая часть: задания группам. Например: в классе, где дети решили от профессии повар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835A51" w:rsidRPr="007F02E5" w:rsidRDefault="00835A51"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835A51" w:rsidRPr="007F02E5" w:rsidRDefault="00835A51" w:rsidP="00044FBA">
      <w:pPr>
        <w:pStyle w:val="2"/>
        <w:spacing w:before="0" w:after="0" w:line="0" w:lineRule="atLeast"/>
        <w:rPr>
          <w:rFonts w:ascii="Times New Roman" w:hAnsi="Times New Roman" w:cs="Times New Roman"/>
          <w:sz w:val="24"/>
          <w:szCs w:val="24"/>
        </w:rPr>
      </w:pPr>
      <w:r w:rsidRPr="007F02E5">
        <w:rPr>
          <w:rFonts w:ascii="Times New Roman" w:hAnsi="Times New Roman" w:cs="Times New Roman"/>
          <w:sz w:val="24"/>
          <w:szCs w:val="24"/>
        </w:rPr>
        <w:lastRenderedPageBreak/>
        <w:t xml:space="preserve">  </w:t>
      </w:r>
      <w:bookmarkStart w:id="2" w:name="_Toc248643098"/>
      <w:r w:rsidRPr="007F02E5">
        <w:rPr>
          <w:rFonts w:ascii="Times New Roman" w:hAnsi="Times New Roman" w:cs="Times New Roman"/>
          <w:sz w:val="24"/>
          <w:szCs w:val="24"/>
        </w:rPr>
        <w:t>Рекомендуемая литература</w:t>
      </w:r>
      <w:bookmarkEnd w:id="2"/>
    </w:p>
    <w:p w:rsidR="00835A51" w:rsidRPr="007F02E5" w:rsidRDefault="00835A51" w:rsidP="00044FBA">
      <w:pPr>
        <w:spacing w:after="0" w:line="0" w:lineRule="atLeast"/>
        <w:jc w:val="both"/>
        <w:rPr>
          <w:rFonts w:ascii="Times New Roman" w:hAnsi="Times New Roman"/>
          <w:i/>
          <w:sz w:val="24"/>
          <w:szCs w:val="24"/>
        </w:rPr>
      </w:pPr>
      <w:r w:rsidRPr="007F02E5">
        <w:rPr>
          <w:rFonts w:ascii="Times New Roman" w:hAnsi="Times New Roman"/>
          <w:i/>
          <w:sz w:val="24"/>
          <w:szCs w:val="24"/>
        </w:rPr>
        <w:t>Для учителя</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sz w:val="24"/>
          <w:szCs w:val="24"/>
        </w:rPr>
        <w:t>Классные часы: внеклассная работа: 1–4 классы / сост. М.А. Козлова. – М.: Экзамен, 2009</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i/>
          <w:sz w:val="24"/>
          <w:szCs w:val="24"/>
        </w:rPr>
        <w:t xml:space="preserve">Максакова В.И. </w:t>
      </w:r>
      <w:r w:rsidRPr="007F02E5">
        <w:rPr>
          <w:rFonts w:ascii="Times New Roman" w:hAnsi="Times New Roman"/>
          <w:sz w:val="24"/>
          <w:szCs w:val="24"/>
        </w:rPr>
        <w:t>Организация воспитания младших школьников: метод</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п</w:t>
      </w:r>
      <w:proofErr w:type="gramEnd"/>
      <w:r w:rsidRPr="007F02E5">
        <w:rPr>
          <w:rFonts w:ascii="Times New Roman" w:hAnsi="Times New Roman"/>
          <w:sz w:val="24"/>
          <w:szCs w:val="24"/>
        </w:rPr>
        <w:t>особие для учителя. М.: Просвещение, 2003</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i/>
          <w:sz w:val="24"/>
          <w:szCs w:val="24"/>
        </w:rPr>
        <w:t xml:space="preserve">Мудрик А.В.  </w:t>
      </w:r>
      <w:r w:rsidRPr="007F02E5">
        <w:rPr>
          <w:rFonts w:ascii="Times New Roman" w:hAnsi="Times New Roman"/>
          <w:sz w:val="24"/>
          <w:szCs w:val="24"/>
        </w:rPr>
        <w:t>Общение в процессе воспитания, М., 2001</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sz w:val="24"/>
          <w:szCs w:val="24"/>
        </w:rPr>
        <w:t xml:space="preserve">Проблема нравственного становления: материалы для родительских собраний / сост. Л.В. </w:t>
      </w:r>
      <w:proofErr w:type="spellStart"/>
      <w:r w:rsidRPr="007F02E5">
        <w:rPr>
          <w:rFonts w:ascii="Times New Roman" w:hAnsi="Times New Roman"/>
          <w:sz w:val="24"/>
          <w:szCs w:val="24"/>
        </w:rPr>
        <w:t>Бударникова</w:t>
      </w:r>
      <w:proofErr w:type="spellEnd"/>
      <w:r w:rsidRPr="007F02E5">
        <w:rPr>
          <w:rFonts w:ascii="Times New Roman" w:hAnsi="Times New Roman"/>
          <w:sz w:val="24"/>
          <w:szCs w:val="24"/>
        </w:rPr>
        <w:t>, Г.П. Попова. Волгоград: Учитель, 2007.</w:t>
      </w:r>
    </w:p>
    <w:p w:rsidR="00835A51" w:rsidRPr="007F02E5" w:rsidRDefault="00835A51" w:rsidP="00044FBA">
      <w:pPr>
        <w:numPr>
          <w:ilvl w:val="0"/>
          <w:numId w:val="19"/>
        </w:numPr>
        <w:spacing w:after="0" w:line="0" w:lineRule="atLeast"/>
        <w:jc w:val="both"/>
        <w:rPr>
          <w:rFonts w:ascii="Times New Roman" w:hAnsi="Times New Roman"/>
          <w:sz w:val="24"/>
          <w:szCs w:val="24"/>
        </w:rPr>
      </w:pPr>
      <w:proofErr w:type="spellStart"/>
      <w:r w:rsidRPr="007F02E5">
        <w:rPr>
          <w:rFonts w:ascii="Times New Roman" w:hAnsi="Times New Roman"/>
          <w:i/>
          <w:sz w:val="24"/>
          <w:szCs w:val="24"/>
        </w:rPr>
        <w:t>Саляхова</w:t>
      </w:r>
      <w:proofErr w:type="spellEnd"/>
      <w:r w:rsidRPr="007F02E5">
        <w:rPr>
          <w:rFonts w:ascii="Times New Roman" w:hAnsi="Times New Roman"/>
          <w:i/>
          <w:sz w:val="24"/>
          <w:szCs w:val="24"/>
        </w:rPr>
        <w:t xml:space="preserve">  Л.И. </w:t>
      </w:r>
      <w:r w:rsidRPr="007F02E5">
        <w:rPr>
          <w:rFonts w:ascii="Times New Roman" w:hAnsi="Times New Roman"/>
          <w:sz w:val="24"/>
          <w:szCs w:val="24"/>
        </w:rPr>
        <w:t>Родительские собрания. Сценарии, рекомендации, материалы для проведения. 1–4 класса. М.: Глобус, 2008.</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sz w:val="24"/>
          <w:szCs w:val="24"/>
        </w:rPr>
        <w:t>Сценарии школьных праздников: метод</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п</w:t>
      </w:r>
      <w:proofErr w:type="gramEnd"/>
      <w:r w:rsidRPr="007F02E5">
        <w:rPr>
          <w:rFonts w:ascii="Times New Roman" w:hAnsi="Times New Roman"/>
          <w:sz w:val="24"/>
          <w:szCs w:val="24"/>
        </w:rPr>
        <w:t>особие / Н.Б. Троицкая, Г.А. Королёва. М.: Дрофа, 2004.</w:t>
      </w:r>
    </w:p>
    <w:p w:rsidR="00835A51" w:rsidRPr="007F02E5" w:rsidRDefault="00835A51" w:rsidP="00044FBA">
      <w:pPr>
        <w:numPr>
          <w:ilvl w:val="0"/>
          <w:numId w:val="19"/>
        </w:numPr>
        <w:spacing w:after="0" w:line="0" w:lineRule="atLeast"/>
        <w:jc w:val="both"/>
        <w:rPr>
          <w:rFonts w:ascii="Times New Roman" w:hAnsi="Times New Roman"/>
          <w:sz w:val="24"/>
          <w:szCs w:val="24"/>
        </w:rPr>
      </w:pPr>
      <w:proofErr w:type="spellStart"/>
      <w:r w:rsidRPr="007F02E5">
        <w:rPr>
          <w:rFonts w:ascii="Times New Roman" w:hAnsi="Times New Roman"/>
          <w:i/>
          <w:sz w:val="24"/>
          <w:szCs w:val="24"/>
        </w:rPr>
        <w:t>Фопель</w:t>
      </w:r>
      <w:proofErr w:type="spellEnd"/>
      <w:r w:rsidRPr="007F02E5">
        <w:rPr>
          <w:rFonts w:ascii="Times New Roman" w:hAnsi="Times New Roman"/>
          <w:i/>
          <w:sz w:val="24"/>
          <w:szCs w:val="24"/>
        </w:rPr>
        <w:t xml:space="preserve"> К. </w:t>
      </w:r>
      <w:r w:rsidRPr="007F02E5">
        <w:rPr>
          <w:rFonts w:ascii="Times New Roman" w:hAnsi="Times New Roman"/>
          <w:sz w:val="24"/>
          <w:szCs w:val="24"/>
        </w:rPr>
        <w:t xml:space="preserve">Как научить детей сотрудничать? Психологические игры и упражнения: практическое пособие / пер. с </w:t>
      </w:r>
      <w:proofErr w:type="gramStart"/>
      <w:r w:rsidRPr="007F02E5">
        <w:rPr>
          <w:rFonts w:ascii="Times New Roman" w:hAnsi="Times New Roman"/>
          <w:sz w:val="24"/>
          <w:szCs w:val="24"/>
        </w:rPr>
        <w:t>нем</w:t>
      </w:r>
      <w:proofErr w:type="gramEnd"/>
      <w:r w:rsidRPr="007F02E5">
        <w:rPr>
          <w:rFonts w:ascii="Times New Roman" w:hAnsi="Times New Roman"/>
          <w:sz w:val="24"/>
          <w:szCs w:val="24"/>
        </w:rPr>
        <w:t>.; в 4 т. – М.: Генезис, 2001.</w:t>
      </w:r>
    </w:p>
    <w:p w:rsidR="00835A51" w:rsidRPr="007F02E5" w:rsidRDefault="00835A51" w:rsidP="00044FBA">
      <w:pPr>
        <w:numPr>
          <w:ilvl w:val="0"/>
          <w:numId w:val="19"/>
        </w:numPr>
        <w:spacing w:after="0" w:line="0" w:lineRule="atLeast"/>
        <w:jc w:val="both"/>
        <w:rPr>
          <w:rFonts w:ascii="Times New Roman" w:hAnsi="Times New Roman"/>
          <w:sz w:val="24"/>
          <w:szCs w:val="24"/>
        </w:rPr>
      </w:pPr>
      <w:proofErr w:type="spellStart"/>
      <w:r w:rsidRPr="007F02E5">
        <w:rPr>
          <w:rFonts w:ascii="Times New Roman" w:hAnsi="Times New Roman"/>
          <w:i/>
          <w:sz w:val="24"/>
          <w:szCs w:val="24"/>
        </w:rPr>
        <w:t>Щуркова</w:t>
      </w:r>
      <w:proofErr w:type="spellEnd"/>
      <w:r w:rsidRPr="007F02E5">
        <w:rPr>
          <w:rFonts w:ascii="Times New Roman" w:hAnsi="Times New Roman"/>
          <w:i/>
          <w:sz w:val="24"/>
          <w:szCs w:val="24"/>
        </w:rPr>
        <w:t xml:space="preserve"> Н.Е</w:t>
      </w:r>
      <w:r w:rsidRPr="007F02E5">
        <w:rPr>
          <w:rFonts w:ascii="Times New Roman" w:hAnsi="Times New Roman"/>
          <w:sz w:val="24"/>
          <w:szCs w:val="24"/>
        </w:rPr>
        <w:t>. Воспитание на уроке. М.: Центр «Педагогический поиск», 2007.</w:t>
      </w:r>
    </w:p>
    <w:p w:rsidR="00835A51" w:rsidRPr="007F02E5" w:rsidRDefault="00835A51" w:rsidP="00044FBA">
      <w:pPr>
        <w:numPr>
          <w:ilvl w:val="0"/>
          <w:numId w:val="19"/>
        </w:numPr>
        <w:spacing w:after="0" w:line="0" w:lineRule="atLeast"/>
        <w:jc w:val="both"/>
        <w:rPr>
          <w:rFonts w:ascii="Times New Roman" w:hAnsi="Times New Roman"/>
          <w:sz w:val="24"/>
          <w:szCs w:val="24"/>
        </w:rPr>
      </w:pPr>
      <w:r w:rsidRPr="007F02E5">
        <w:rPr>
          <w:rFonts w:ascii="Times New Roman" w:hAnsi="Times New Roman"/>
          <w:sz w:val="24"/>
          <w:szCs w:val="24"/>
        </w:rPr>
        <w:t>Этика и право  в начальной школе: Как преподавать курс «Я и мой мир»: книга для учителя. СПб</w:t>
      </w:r>
      <w:proofErr w:type="gramStart"/>
      <w:r w:rsidRPr="007F02E5">
        <w:rPr>
          <w:rFonts w:ascii="Times New Roman" w:hAnsi="Times New Roman"/>
          <w:sz w:val="24"/>
          <w:szCs w:val="24"/>
        </w:rPr>
        <w:t xml:space="preserve">.: </w:t>
      </w:r>
      <w:proofErr w:type="gramEnd"/>
      <w:r w:rsidRPr="007F02E5">
        <w:rPr>
          <w:rFonts w:ascii="Times New Roman" w:hAnsi="Times New Roman"/>
          <w:sz w:val="24"/>
          <w:szCs w:val="24"/>
        </w:rPr>
        <w:t>Перспектива, 2009.</w:t>
      </w:r>
    </w:p>
    <w:p w:rsidR="00835A51" w:rsidRPr="007F02E5" w:rsidRDefault="00835A51" w:rsidP="00044FBA">
      <w:pPr>
        <w:spacing w:after="0" w:line="0" w:lineRule="atLeast"/>
        <w:jc w:val="both"/>
        <w:rPr>
          <w:rFonts w:ascii="Times New Roman" w:hAnsi="Times New Roman"/>
          <w:i/>
          <w:sz w:val="24"/>
          <w:szCs w:val="24"/>
        </w:rPr>
      </w:pPr>
      <w:r w:rsidRPr="007F02E5">
        <w:rPr>
          <w:rFonts w:ascii="Times New Roman" w:hAnsi="Times New Roman"/>
          <w:i/>
          <w:sz w:val="24"/>
          <w:szCs w:val="24"/>
        </w:rPr>
        <w:t xml:space="preserve">Для учащихся: </w:t>
      </w:r>
    </w:p>
    <w:p w:rsidR="00835A51" w:rsidRPr="007F02E5" w:rsidRDefault="00835A51" w:rsidP="00044FBA">
      <w:pPr>
        <w:numPr>
          <w:ilvl w:val="0"/>
          <w:numId w:val="18"/>
        </w:numPr>
        <w:spacing w:after="0" w:line="0" w:lineRule="atLeast"/>
        <w:jc w:val="both"/>
        <w:rPr>
          <w:rFonts w:ascii="Times New Roman" w:hAnsi="Times New Roman"/>
          <w:sz w:val="24"/>
          <w:szCs w:val="24"/>
        </w:rPr>
      </w:pPr>
      <w:r w:rsidRPr="007F02E5">
        <w:rPr>
          <w:rFonts w:ascii="Times New Roman" w:hAnsi="Times New Roman"/>
          <w:sz w:val="24"/>
          <w:szCs w:val="24"/>
        </w:rPr>
        <w:t xml:space="preserve">Культура общения: книга для учащихся. 1 </w:t>
      </w:r>
      <w:proofErr w:type="spellStart"/>
      <w:r w:rsidRPr="007F02E5">
        <w:rPr>
          <w:rFonts w:ascii="Times New Roman" w:hAnsi="Times New Roman"/>
          <w:sz w:val="24"/>
          <w:szCs w:val="24"/>
        </w:rPr>
        <w:t>кл</w:t>
      </w:r>
      <w:proofErr w:type="spellEnd"/>
      <w:r w:rsidRPr="007F02E5">
        <w:rPr>
          <w:rFonts w:ascii="Times New Roman" w:hAnsi="Times New Roman"/>
          <w:sz w:val="24"/>
          <w:szCs w:val="24"/>
        </w:rPr>
        <w:t xml:space="preserve">. / сост.: Н.А. </w:t>
      </w:r>
      <w:proofErr w:type="spellStart"/>
      <w:r w:rsidRPr="007F02E5">
        <w:rPr>
          <w:rFonts w:ascii="Times New Roman" w:hAnsi="Times New Roman"/>
          <w:sz w:val="24"/>
          <w:szCs w:val="24"/>
        </w:rPr>
        <w:t>Лемяскина</w:t>
      </w:r>
      <w:proofErr w:type="spellEnd"/>
      <w:r w:rsidRPr="007F02E5">
        <w:rPr>
          <w:rFonts w:ascii="Times New Roman" w:hAnsi="Times New Roman"/>
          <w:sz w:val="24"/>
          <w:szCs w:val="24"/>
        </w:rPr>
        <w:t xml:space="preserve">. И.А. </w:t>
      </w:r>
      <w:proofErr w:type="spellStart"/>
      <w:r w:rsidRPr="007F02E5">
        <w:rPr>
          <w:rFonts w:ascii="Times New Roman" w:hAnsi="Times New Roman"/>
          <w:sz w:val="24"/>
          <w:szCs w:val="24"/>
        </w:rPr>
        <w:t>Стернин</w:t>
      </w:r>
      <w:proofErr w:type="spellEnd"/>
      <w:r w:rsidRPr="007F02E5">
        <w:rPr>
          <w:rFonts w:ascii="Times New Roman" w:hAnsi="Times New Roman"/>
          <w:sz w:val="24"/>
          <w:szCs w:val="24"/>
        </w:rPr>
        <w:t>; под общ</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р</w:t>
      </w:r>
      <w:proofErr w:type="gramEnd"/>
      <w:r w:rsidRPr="007F02E5">
        <w:rPr>
          <w:rFonts w:ascii="Times New Roman" w:hAnsi="Times New Roman"/>
          <w:sz w:val="24"/>
          <w:szCs w:val="24"/>
        </w:rPr>
        <w:t xml:space="preserve">ед. </w:t>
      </w:r>
      <w:proofErr w:type="spellStart"/>
      <w:r w:rsidRPr="007F02E5">
        <w:rPr>
          <w:rFonts w:ascii="Times New Roman" w:hAnsi="Times New Roman"/>
          <w:sz w:val="24"/>
          <w:szCs w:val="24"/>
        </w:rPr>
        <w:t>д.ф</w:t>
      </w:r>
      <w:proofErr w:type="spellEnd"/>
      <w:r w:rsidRPr="007F02E5">
        <w:rPr>
          <w:rFonts w:ascii="Times New Roman" w:hAnsi="Times New Roman"/>
          <w:sz w:val="24"/>
          <w:szCs w:val="24"/>
        </w:rPr>
        <w:t xml:space="preserve">. н., проф. И.А. </w:t>
      </w:r>
      <w:proofErr w:type="spellStart"/>
      <w:r w:rsidRPr="007F02E5">
        <w:rPr>
          <w:rFonts w:ascii="Times New Roman" w:hAnsi="Times New Roman"/>
          <w:sz w:val="24"/>
          <w:szCs w:val="24"/>
        </w:rPr>
        <w:t>Стернина</w:t>
      </w:r>
      <w:proofErr w:type="spellEnd"/>
      <w:r w:rsidRPr="007F02E5">
        <w:rPr>
          <w:rFonts w:ascii="Times New Roman" w:hAnsi="Times New Roman"/>
          <w:sz w:val="24"/>
          <w:szCs w:val="24"/>
        </w:rPr>
        <w:t>. Воронеж: ВИПКРО. 2002.</w:t>
      </w:r>
    </w:p>
    <w:p w:rsidR="00835A51" w:rsidRPr="007F02E5" w:rsidRDefault="00835A51" w:rsidP="00044FBA">
      <w:pPr>
        <w:numPr>
          <w:ilvl w:val="0"/>
          <w:numId w:val="18"/>
        </w:numPr>
        <w:spacing w:after="0" w:line="0" w:lineRule="atLeast"/>
        <w:jc w:val="both"/>
        <w:rPr>
          <w:rFonts w:ascii="Times New Roman" w:hAnsi="Times New Roman"/>
          <w:sz w:val="24"/>
          <w:szCs w:val="24"/>
        </w:rPr>
      </w:pPr>
      <w:r w:rsidRPr="007F02E5">
        <w:rPr>
          <w:rFonts w:ascii="Times New Roman" w:hAnsi="Times New Roman"/>
          <w:sz w:val="24"/>
          <w:szCs w:val="24"/>
        </w:rPr>
        <w:t xml:space="preserve">Культура общения: книга для учащихся. 2 </w:t>
      </w:r>
      <w:proofErr w:type="spellStart"/>
      <w:r w:rsidRPr="007F02E5">
        <w:rPr>
          <w:rFonts w:ascii="Times New Roman" w:hAnsi="Times New Roman"/>
          <w:sz w:val="24"/>
          <w:szCs w:val="24"/>
        </w:rPr>
        <w:t>кл</w:t>
      </w:r>
      <w:proofErr w:type="spellEnd"/>
      <w:r w:rsidRPr="007F02E5">
        <w:rPr>
          <w:rFonts w:ascii="Times New Roman" w:hAnsi="Times New Roman"/>
          <w:sz w:val="24"/>
          <w:szCs w:val="24"/>
        </w:rPr>
        <w:t xml:space="preserve">. /сост.: Н.А. </w:t>
      </w:r>
      <w:proofErr w:type="spellStart"/>
      <w:r w:rsidRPr="007F02E5">
        <w:rPr>
          <w:rFonts w:ascii="Times New Roman" w:hAnsi="Times New Roman"/>
          <w:sz w:val="24"/>
          <w:szCs w:val="24"/>
        </w:rPr>
        <w:t>Лемяскина</w:t>
      </w:r>
      <w:proofErr w:type="spellEnd"/>
      <w:r w:rsidRPr="007F02E5">
        <w:rPr>
          <w:rFonts w:ascii="Times New Roman" w:hAnsi="Times New Roman"/>
          <w:sz w:val="24"/>
          <w:szCs w:val="24"/>
        </w:rPr>
        <w:t xml:space="preserve">. И.А. </w:t>
      </w:r>
      <w:proofErr w:type="spellStart"/>
      <w:r w:rsidRPr="007F02E5">
        <w:rPr>
          <w:rFonts w:ascii="Times New Roman" w:hAnsi="Times New Roman"/>
          <w:sz w:val="24"/>
          <w:szCs w:val="24"/>
        </w:rPr>
        <w:t>Стернин</w:t>
      </w:r>
      <w:proofErr w:type="spellEnd"/>
      <w:r w:rsidRPr="007F02E5">
        <w:rPr>
          <w:rFonts w:ascii="Times New Roman" w:hAnsi="Times New Roman"/>
          <w:sz w:val="24"/>
          <w:szCs w:val="24"/>
        </w:rPr>
        <w:t xml:space="preserve">. Под общ. Ред. </w:t>
      </w:r>
      <w:proofErr w:type="spellStart"/>
      <w:r w:rsidRPr="007F02E5">
        <w:rPr>
          <w:rFonts w:ascii="Times New Roman" w:hAnsi="Times New Roman"/>
          <w:sz w:val="24"/>
          <w:szCs w:val="24"/>
        </w:rPr>
        <w:t>д.ф</w:t>
      </w:r>
      <w:proofErr w:type="spellEnd"/>
      <w:r w:rsidRPr="007F02E5">
        <w:rPr>
          <w:rFonts w:ascii="Times New Roman" w:hAnsi="Times New Roman"/>
          <w:sz w:val="24"/>
          <w:szCs w:val="24"/>
        </w:rPr>
        <w:t xml:space="preserve">. н., проф. И.А. </w:t>
      </w:r>
      <w:proofErr w:type="spellStart"/>
      <w:r w:rsidRPr="007F02E5">
        <w:rPr>
          <w:rFonts w:ascii="Times New Roman" w:hAnsi="Times New Roman"/>
          <w:sz w:val="24"/>
          <w:szCs w:val="24"/>
        </w:rPr>
        <w:t>Стернина</w:t>
      </w:r>
      <w:proofErr w:type="spellEnd"/>
      <w:r w:rsidRPr="007F02E5">
        <w:rPr>
          <w:rFonts w:ascii="Times New Roman" w:hAnsi="Times New Roman"/>
          <w:sz w:val="24"/>
          <w:szCs w:val="24"/>
        </w:rPr>
        <w:t>. Воронеж: ВИПКРО. 2004.</w:t>
      </w:r>
    </w:p>
    <w:p w:rsidR="00835A51" w:rsidRPr="007F02E5" w:rsidRDefault="00835A51" w:rsidP="00044FBA">
      <w:pPr>
        <w:numPr>
          <w:ilvl w:val="0"/>
          <w:numId w:val="18"/>
        </w:numPr>
        <w:spacing w:after="0" w:line="0" w:lineRule="atLeast"/>
        <w:jc w:val="both"/>
        <w:rPr>
          <w:rFonts w:ascii="Times New Roman" w:hAnsi="Times New Roman"/>
          <w:sz w:val="24"/>
          <w:szCs w:val="24"/>
        </w:rPr>
      </w:pPr>
      <w:r w:rsidRPr="007F02E5">
        <w:rPr>
          <w:rFonts w:ascii="Times New Roman" w:hAnsi="Times New Roman"/>
          <w:sz w:val="24"/>
          <w:szCs w:val="24"/>
        </w:rPr>
        <w:t xml:space="preserve">Культура общения: книга для учащихся. 3 </w:t>
      </w:r>
      <w:proofErr w:type="spellStart"/>
      <w:r w:rsidRPr="007F02E5">
        <w:rPr>
          <w:rFonts w:ascii="Times New Roman" w:hAnsi="Times New Roman"/>
          <w:sz w:val="24"/>
          <w:szCs w:val="24"/>
        </w:rPr>
        <w:t>кл</w:t>
      </w:r>
      <w:proofErr w:type="spellEnd"/>
      <w:r w:rsidRPr="007F02E5">
        <w:rPr>
          <w:rFonts w:ascii="Times New Roman" w:hAnsi="Times New Roman"/>
          <w:sz w:val="24"/>
          <w:szCs w:val="24"/>
        </w:rPr>
        <w:t xml:space="preserve">. / сост.: Н.А. </w:t>
      </w:r>
      <w:proofErr w:type="spellStart"/>
      <w:r w:rsidRPr="007F02E5">
        <w:rPr>
          <w:rFonts w:ascii="Times New Roman" w:hAnsi="Times New Roman"/>
          <w:sz w:val="24"/>
          <w:szCs w:val="24"/>
        </w:rPr>
        <w:t>Лемяскина</w:t>
      </w:r>
      <w:proofErr w:type="spellEnd"/>
      <w:r w:rsidRPr="007F02E5">
        <w:rPr>
          <w:rFonts w:ascii="Times New Roman" w:hAnsi="Times New Roman"/>
          <w:sz w:val="24"/>
          <w:szCs w:val="24"/>
        </w:rPr>
        <w:t xml:space="preserve">. И.А. </w:t>
      </w:r>
      <w:proofErr w:type="spellStart"/>
      <w:r w:rsidRPr="007F02E5">
        <w:rPr>
          <w:rFonts w:ascii="Times New Roman" w:hAnsi="Times New Roman"/>
          <w:sz w:val="24"/>
          <w:szCs w:val="24"/>
        </w:rPr>
        <w:t>Стернин</w:t>
      </w:r>
      <w:proofErr w:type="spellEnd"/>
      <w:r w:rsidRPr="007F02E5">
        <w:rPr>
          <w:rFonts w:ascii="Times New Roman" w:hAnsi="Times New Roman"/>
          <w:sz w:val="24"/>
          <w:szCs w:val="24"/>
        </w:rPr>
        <w:t>; под общ</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р</w:t>
      </w:r>
      <w:proofErr w:type="gramEnd"/>
      <w:r w:rsidRPr="007F02E5">
        <w:rPr>
          <w:rFonts w:ascii="Times New Roman" w:hAnsi="Times New Roman"/>
          <w:sz w:val="24"/>
          <w:szCs w:val="24"/>
        </w:rPr>
        <w:t xml:space="preserve">ед. </w:t>
      </w:r>
      <w:proofErr w:type="spellStart"/>
      <w:r w:rsidRPr="007F02E5">
        <w:rPr>
          <w:rFonts w:ascii="Times New Roman" w:hAnsi="Times New Roman"/>
          <w:sz w:val="24"/>
          <w:szCs w:val="24"/>
        </w:rPr>
        <w:t>д.ф</w:t>
      </w:r>
      <w:proofErr w:type="spellEnd"/>
      <w:r w:rsidRPr="007F02E5">
        <w:rPr>
          <w:rFonts w:ascii="Times New Roman" w:hAnsi="Times New Roman"/>
          <w:sz w:val="24"/>
          <w:szCs w:val="24"/>
        </w:rPr>
        <w:t xml:space="preserve">. н., проф. И.А. </w:t>
      </w:r>
      <w:proofErr w:type="spellStart"/>
      <w:r w:rsidRPr="007F02E5">
        <w:rPr>
          <w:rFonts w:ascii="Times New Roman" w:hAnsi="Times New Roman"/>
          <w:sz w:val="24"/>
          <w:szCs w:val="24"/>
        </w:rPr>
        <w:t>Стернина</w:t>
      </w:r>
      <w:proofErr w:type="spellEnd"/>
      <w:r w:rsidRPr="007F02E5">
        <w:rPr>
          <w:rFonts w:ascii="Times New Roman" w:hAnsi="Times New Roman"/>
          <w:sz w:val="24"/>
          <w:szCs w:val="24"/>
        </w:rPr>
        <w:t>. Воронеж: ВИПКРО. 2006.</w:t>
      </w:r>
    </w:p>
    <w:p w:rsidR="00835A51" w:rsidRPr="007F02E5" w:rsidRDefault="00835A51" w:rsidP="00044FBA">
      <w:pPr>
        <w:numPr>
          <w:ilvl w:val="0"/>
          <w:numId w:val="18"/>
        </w:numPr>
        <w:spacing w:after="0" w:line="0" w:lineRule="atLeast"/>
        <w:jc w:val="both"/>
        <w:rPr>
          <w:rFonts w:ascii="Times New Roman" w:hAnsi="Times New Roman"/>
          <w:sz w:val="24"/>
          <w:szCs w:val="24"/>
        </w:rPr>
      </w:pPr>
      <w:r w:rsidRPr="007F02E5">
        <w:rPr>
          <w:rFonts w:ascii="Times New Roman" w:hAnsi="Times New Roman"/>
          <w:sz w:val="24"/>
          <w:szCs w:val="24"/>
        </w:rPr>
        <w:t xml:space="preserve">Культура общения: книга для учащихся. 4 </w:t>
      </w:r>
      <w:proofErr w:type="spellStart"/>
      <w:r w:rsidRPr="007F02E5">
        <w:rPr>
          <w:rFonts w:ascii="Times New Roman" w:hAnsi="Times New Roman"/>
          <w:sz w:val="24"/>
          <w:szCs w:val="24"/>
        </w:rPr>
        <w:t>кл</w:t>
      </w:r>
      <w:proofErr w:type="spellEnd"/>
      <w:r w:rsidRPr="007F02E5">
        <w:rPr>
          <w:rFonts w:ascii="Times New Roman" w:hAnsi="Times New Roman"/>
          <w:sz w:val="24"/>
          <w:szCs w:val="24"/>
        </w:rPr>
        <w:t xml:space="preserve">. /сост.: Н.А. </w:t>
      </w:r>
      <w:proofErr w:type="spellStart"/>
      <w:r w:rsidRPr="007F02E5">
        <w:rPr>
          <w:rFonts w:ascii="Times New Roman" w:hAnsi="Times New Roman"/>
          <w:sz w:val="24"/>
          <w:szCs w:val="24"/>
        </w:rPr>
        <w:t>Лемяскина</w:t>
      </w:r>
      <w:proofErr w:type="spellEnd"/>
      <w:r w:rsidRPr="007F02E5">
        <w:rPr>
          <w:rFonts w:ascii="Times New Roman" w:hAnsi="Times New Roman"/>
          <w:sz w:val="24"/>
          <w:szCs w:val="24"/>
        </w:rPr>
        <w:t xml:space="preserve">. И.А. </w:t>
      </w:r>
      <w:proofErr w:type="spellStart"/>
      <w:r w:rsidRPr="007F02E5">
        <w:rPr>
          <w:rFonts w:ascii="Times New Roman" w:hAnsi="Times New Roman"/>
          <w:sz w:val="24"/>
          <w:szCs w:val="24"/>
        </w:rPr>
        <w:t>Стернин</w:t>
      </w:r>
      <w:proofErr w:type="spellEnd"/>
      <w:r w:rsidRPr="007F02E5">
        <w:rPr>
          <w:rFonts w:ascii="Times New Roman" w:hAnsi="Times New Roman"/>
          <w:sz w:val="24"/>
          <w:szCs w:val="24"/>
        </w:rPr>
        <w:t>; под общ</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р</w:t>
      </w:r>
      <w:proofErr w:type="gramEnd"/>
      <w:r w:rsidRPr="007F02E5">
        <w:rPr>
          <w:rFonts w:ascii="Times New Roman" w:hAnsi="Times New Roman"/>
          <w:sz w:val="24"/>
          <w:szCs w:val="24"/>
        </w:rPr>
        <w:t xml:space="preserve">ед. </w:t>
      </w:r>
      <w:proofErr w:type="spellStart"/>
      <w:r w:rsidRPr="007F02E5">
        <w:rPr>
          <w:rFonts w:ascii="Times New Roman" w:hAnsi="Times New Roman"/>
          <w:sz w:val="24"/>
          <w:szCs w:val="24"/>
        </w:rPr>
        <w:t>д.ф</w:t>
      </w:r>
      <w:proofErr w:type="spellEnd"/>
      <w:r w:rsidRPr="007F02E5">
        <w:rPr>
          <w:rFonts w:ascii="Times New Roman" w:hAnsi="Times New Roman"/>
          <w:sz w:val="24"/>
          <w:szCs w:val="24"/>
        </w:rPr>
        <w:t xml:space="preserve">. н., проф. И.А. </w:t>
      </w:r>
      <w:proofErr w:type="spellStart"/>
      <w:r w:rsidRPr="007F02E5">
        <w:rPr>
          <w:rFonts w:ascii="Times New Roman" w:hAnsi="Times New Roman"/>
          <w:sz w:val="24"/>
          <w:szCs w:val="24"/>
        </w:rPr>
        <w:t>Стернина</w:t>
      </w:r>
      <w:proofErr w:type="spellEnd"/>
      <w:r w:rsidRPr="007F02E5">
        <w:rPr>
          <w:rFonts w:ascii="Times New Roman" w:hAnsi="Times New Roman"/>
          <w:sz w:val="24"/>
          <w:szCs w:val="24"/>
        </w:rPr>
        <w:t>. Воронеж: ВИПКРО. 2008.</w:t>
      </w:r>
    </w:p>
    <w:p w:rsidR="00835A51" w:rsidRPr="007F02E5" w:rsidRDefault="00835A51" w:rsidP="00044FBA">
      <w:pPr>
        <w:numPr>
          <w:ilvl w:val="0"/>
          <w:numId w:val="18"/>
        </w:numPr>
        <w:spacing w:after="0" w:line="0" w:lineRule="atLeast"/>
        <w:jc w:val="both"/>
        <w:rPr>
          <w:rFonts w:ascii="Times New Roman" w:hAnsi="Times New Roman"/>
          <w:sz w:val="24"/>
          <w:szCs w:val="24"/>
        </w:rPr>
      </w:pPr>
      <w:r w:rsidRPr="007F02E5">
        <w:rPr>
          <w:rFonts w:ascii="Times New Roman" w:hAnsi="Times New Roman"/>
          <w:sz w:val="24"/>
          <w:szCs w:val="24"/>
        </w:rPr>
        <w:t>Учимся думать о себе и о других: книга для чтения и размышления. СПб</w:t>
      </w:r>
      <w:proofErr w:type="gramStart"/>
      <w:r w:rsidRPr="007F02E5">
        <w:rPr>
          <w:rFonts w:ascii="Times New Roman" w:hAnsi="Times New Roman"/>
          <w:sz w:val="24"/>
          <w:szCs w:val="24"/>
        </w:rPr>
        <w:t xml:space="preserve">., </w:t>
      </w:r>
      <w:proofErr w:type="gramEnd"/>
      <w:r w:rsidRPr="007F02E5">
        <w:rPr>
          <w:rFonts w:ascii="Times New Roman" w:hAnsi="Times New Roman"/>
          <w:sz w:val="24"/>
          <w:szCs w:val="24"/>
        </w:rPr>
        <w:t>1996.</w:t>
      </w:r>
    </w:p>
    <w:p w:rsidR="00835A51" w:rsidRPr="007F02E5" w:rsidRDefault="00835A51" w:rsidP="00044FBA">
      <w:pPr>
        <w:spacing w:after="0" w:line="0" w:lineRule="atLeast"/>
        <w:jc w:val="both"/>
        <w:rPr>
          <w:rFonts w:ascii="Times New Roman" w:hAnsi="Times New Roman"/>
          <w:i/>
          <w:sz w:val="24"/>
          <w:szCs w:val="24"/>
        </w:rPr>
      </w:pPr>
      <w:r w:rsidRPr="007F02E5">
        <w:rPr>
          <w:rFonts w:ascii="Times New Roman" w:hAnsi="Times New Roman"/>
          <w:i/>
          <w:sz w:val="24"/>
          <w:szCs w:val="24"/>
        </w:rPr>
        <w:t>Для родителей:</w:t>
      </w:r>
    </w:p>
    <w:p w:rsidR="00835A51" w:rsidRPr="007F02E5" w:rsidRDefault="00835A51" w:rsidP="00044FBA">
      <w:pPr>
        <w:numPr>
          <w:ilvl w:val="0"/>
          <w:numId w:val="17"/>
        </w:numPr>
        <w:spacing w:after="0" w:line="0" w:lineRule="atLeast"/>
        <w:jc w:val="both"/>
        <w:rPr>
          <w:rFonts w:ascii="Times New Roman" w:hAnsi="Times New Roman"/>
          <w:i/>
          <w:sz w:val="24"/>
          <w:szCs w:val="24"/>
        </w:rPr>
      </w:pPr>
      <w:r w:rsidRPr="007F02E5">
        <w:rPr>
          <w:rFonts w:ascii="Times New Roman" w:hAnsi="Times New Roman"/>
          <w:sz w:val="24"/>
          <w:szCs w:val="24"/>
        </w:rPr>
        <w:t>В содружестве с родителями: сборник. Самара: Издательство «Учебная литература»: Издательский дом «Фёдоров», 2008.</w:t>
      </w:r>
    </w:p>
    <w:p w:rsidR="00835A51" w:rsidRPr="007F02E5" w:rsidRDefault="00835A51" w:rsidP="00044FBA">
      <w:pPr>
        <w:numPr>
          <w:ilvl w:val="0"/>
          <w:numId w:val="17"/>
        </w:numPr>
        <w:spacing w:after="0" w:line="0" w:lineRule="atLeast"/>
        <w:jc w:val="both"/>
        <w:rPr>
          <w:rFonts w:ascii="Times New Roman" w:hAnsi="Times New Roman"/>
          <w:sz w:val="24"/>
          <w:szCs w:val="24"/>
        </w:rPr>
      </w:pPr>
      <w:proofErr w:type="gramStart"/>
      <w:r w:rsidRPr="007F02E5">
        <w:rPr>
          <w:rFonts w:ascii="Times New Roman" w:hAnsi="Times New Roman"/>
          <w:i/>
          <w:sz w:val="24"/>
          <w:szCs w:val="24"/>
        </w:rPr>
        <w:t>Образцова</w:t>
      </w:r>
      <w:proofErr w:type="gramEnd"/>
      <w:r w:rsidRPr="007F02E5">
        <w:rPr>
          <w:rFonts w:ascii="Times New Roman" w:hAnsi="Times New Roman"/>
          <w:i/>
          <w:sz w:val="24"/>
          <w:szCs w:val="24"/>
        </w:rPr>
        <w:t xml:space="preserve"> Т.Н. </w:t>
      </w:r>
      <w:r w:rsidRPr="007F02E5">
        <w:rPr>
          <w:rFonts w:ascii="Times New Roman" w:hAnsi="Times New Roman"/>
          <w:sz w:val="24"/>
          <w:szCs w:val="24"/>
        </w:rPr>
        <w:t>Ролевые игры для детей. М.: ООО «</w:t>
      </w:r>
      <w:proofErr w:type="spellStart"/>
      <w:r w:rsidRPr="007F02E5">
        <w:rPr>
          <w:rFonts w:ascii="Times New Roman" w:hAnsi="Times New Roman"/>
          <w:sz w:val="24"/>
          <w:szCs w:val="24"/>
        </w:rPr>
        <w:t>Этрол</w:t>
      </w:r>
      <w:proofErr w:type="spellEnd"/>
      <w:r w:rsidRPr="007F02E5">
        <w:rPr>
          <w:rFonts w:ascii="Times New Roman" w:hAnsi="Times New Roman"/>
          <w:sz w:val="24"/>
          <w:szCs w:val="24"/>
        </w:rPr>
        <w:t>», ООО «ИКТЦ ЛАДА», 2005.</w:t>
      </w:r>
    </w:p>
    <w:p w:rsidR="00835A51" w:rsidRPr="007F02E5" w:rsidRDefault="00835A51" w:rsidP="00044FBA">
      <w:pPr>
        <w:spacing w:after="0" w:line="0" w:lineRule="atLeast"/>
        <w:rPr>
          <w:rFonts w:ascii="Times New Roman" w:hAnsi="Times New Roman"/>
          <w:sz w:val="24"/>
          <w:szCs w:val="24"/>
        </w:rPr>
      </w:pPr>
    </w:p>
    <w:p w:rsidR="008D124E" w:rsidRPr="007F02E5" w:rsidRDefault="008D124E" w:rsidP="00044FBA">
      <w:pPr>
        <w:pStyle w:val="a9"/>
        <w:numPr>
          <w:ilvl w:val="0"/>
          <w:numId w:val="14"/>
        </w:numPr>
        <w:spacing w:line="0" w:lineRule="atLeast"/>
        <w:jc w:val="both"/>
        <w:rPr>
          <w:b/>
        </w:rPr>
      </w:pPr>
      <w:r w:rsidRPr="007F02E5">
        <w:rPr>
          <w:b/>
        </w:rPr>
        <w:t xml:space="preserve">Формирование антикоррупционного мировоззрения у </w:t>
      </w:r>
      <w:proofErr w:type="gramStart"/>
      <w:r w:rsidRPr="007F02E5">
        <w:rPr>
          <w:b/>
        </w:rPr>
        <w:t>обучающихся</w:t>
      </w:r>
      <w:proofErr w:type="gramEnd"/>
      <w:r w:rsidRPr="007F02E5">
        <w:rPr>
          <w:b/>
        </w:rPr>
        <w:t xml:space="preserve"> по программам основного общего образования</w:t>
      </w:r>
    </w:p>
    <w:p w:rsidR="008D124E" w:rsidRPr="007F02E5" w:rsidRDefault="008D124E" w:rsidP="00044FBA">
      <w:pPr>
        <w:spacing w:after="0" w:line="0" w:lineRule="atLeast"/>
        <w:ind w:firstLine="567"/>
        <w:jc w:val="both"/>
        <w:rPr>
          <w:rFonts w:ascii="Times New Roman" w:hAnsi="Times New Roman"/>
          <w:sz w:val="24"/>
          <w:szCs w:val="24"/>
        </w:rPr>
      </w:pPr>
      <w:r w:rsidRPr="007F02E5">
        <w:rPr>
          <w:rFonts w:ascii="Times New Roman" w:hAnsi="Times New Roman"/>
          <w:sz w:val="24"/>
          <w:szCs w:val="24"/>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w:t>
      </w:r>
      <w:r w:rsidRPr="007F02E5">
        <w:rPr>
          <w:rFonts w:ascii="Times New Roman" w:hAnsi="Times New Roman"/>
          <w:sz w:val="24"/>
          <w:szCs w:val="24"/>
        </w:rPr>
        <w:lastRenderedPageBreak/>
        <w:t>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Pr="007F02E5" w:rsidRDefault="008D124E" w:rsidP="00044FBA">
      <w:pPr>
        <w:spacing w:after="0" w:line="0" w:lineRule="atLeast"/>
        <w:ind w:firstLine="567"/>
        <w:jc w:val="both"/>
        <w:rPr>
          <w:rFonts w:ascii="Times New Roman" w:hAnsi="Times New Roman"/>
          <w:sz w:val="24"/>
          <w:szCs w:val="24"/>
        </w:rPr>
      </w:pPr>
      <w:r w:rsidRPr="007F02E5">
        <w:rPr>
          <w:rFonts w:ascii="Times New Roman" w:hAnsi="Times New Roman"/>
          <w:sz w:val="24"/>
          <w:szCs w:val="24"/>
        </w:rPr>
        <w:t xml:space="preserve">Антикоррупционным элементом в программе </w:t>
      </w:r>
      <w:r w:rsidRPr="007F02E5">
        <w:rPr>
          <w:rFonts w:ascii="Times New Roman" w:hAnsi="Times New Roman"/>
          <w:b/>
          <w:sz w:val="24"/>
          <w:szCs w:val="24"/>
        </w:rPr>
        <w:t>«История России»</w:t>
      </w:r>
      <w:r w:rsidRPr="007F02E5">
        <w:rPr>
          <w:rFonts w:ascii="Times New Roman" w:hAnsi="Times New Roman"/>
          <w:sz w:val="24"/>
          <w:szCs w:val="24"/>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3934"/>
      </w:tblGrid>
      <w:tr w:rsidR="008D124E" w:rsidRPr="007F02E5" w:rsidTr="00506643">
        <w:trPr>
          <w:trHeight w:val="604"/>
        </w:trPr>
        <w:tc>
          <w:tcPr>
            <w:tcW w:w="1843"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Раздел курса</w:t>
            </w:r>
          </w:p>
        </w:tc>
        <w:tc>
          <w:tcPr>
            <w:tcW w:w="3686"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Образовательный результат</w:t>
            </w:r>
          </w:p>
        </w:tc>
      </w:tr>
      <w:tr w:rsidR="008D124E" w:rsidRPr="007F02E5" w:rsidTr="00506643">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iCs/>
                <w:sz w:val="24"/>
                <w:szCs w:val="24"/>
              </w:rPr>
              <w:t>Древнерусское государство</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Причины появления коррупции в России.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объяснить истоки возникновения конфликта интересов в российском государственном аппарате;</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8D124E" w:rsidRPr="007F02E5" w:rsidTr="00506643">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Влияние татаро-монгольского ига на усиление коррупционных связей.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уяснение предпосылок появления взятки как негативного социального явления;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осознание негативного влияния сращивания государственных и частных интересов.</w:t>
            </w:r>
          </w:p>
        </w:tc>
      </w:tr>
      <w:tr w:rsidR="008D124E" w:rsidRPr="007F02E5" w:rsidTr="00506643">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iCs/>
                <w:sz w:val="24"/>
                <w:szCs w:val="24"/>
              </w:rPr>
              <w:t>Завершение образования Российского государства</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Брачные связи как коррупционное средство.</w:t>
            </w:r>
          </w:p>
          <w:p w:rsidR="008D124E" w:rsidRPr="007F02E5" w:rsidRDefault="008D124E" w:rsidP="00044FBA">
            <w:pPr>
              <w:spacing w:after="0" w:line="0" w:lineRule="atLeast"/>
              <w:jc w:val="both"/>
              <w:rPr>
                <w:rFonts w:ascii="Times New Roman" w:eastAsia="Calibri" w:hAnsi="Times New Roman"/>
                <w:sz w:val="24"/>
                <w:szCs w:val="24"/>
              </w:rPr>
            </w:pP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формирование представления об эволюции конфликта интересов в российской истории.</w:t>
            </w:r>
          </w:p>
        </w:tc>
      </w:tr>
      <w:tr w:rsidR="008D124E" w:rsidRPr="007F02E5" w:rsidTr="00506643">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Историческое развитие Российской империи в XVI-XVIII вв.</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Превышение должностных полномочий.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Авторитаризм.</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Формирование государственного механизма противодействия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Создание государственных органов по борьбе с коррупцией.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Государственные перевороты как средство достижения коррупционных целей.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определить значение использования должностного положения в личных целях;</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7F02E5" w:rsidTr="00506643">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Россия в XIX в.</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Сословная система как причина социального неравенства.</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Государственные реформы социальной системы общества.</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знаний об основных направлениях государственной антикоррупционной политики в XIX в.;</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7F02E5" w:rsidTr="00C270BE">
        <w:trPr>
          <w:trHeight w:val="3251"/>
        </w:trPr>
        <w:tc>
          <w:tcPr>
            <w:tcW w:w="18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Советский период</w:t>
            </w:r>
          </w:p>
        </w:tc>
        <w:tc>
          <w:tcPr>
            <w:tcW w:w="368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понимание основных </w:t>
            </w:r>
            <w:proofErr w:type="gramStart"/>
            <w:r w:rsidRPr="007F02E5">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sidRPr="007F02E5">
              <w:rPr>
                <w:rFonts w:ascii="Times New Roman" w:eastAsia="Calibri" w:hAnsi="Times New Roman"/>
                <w:sz w:val="24"/>
                <w:szCs w:val="24"/>
              </w:rPr>
              <w:t xml:space="preserve"> в коммунистической партии.</w:t>
            </w:r>
          </w:p>
        </w:tc>
      </w:tr>
    </w:tbl>
    <w:p w:rsidR="008D124E" w:rsidRPr="007F02E5" w:rsidRDefault="008D124E" w:rsidP="00044FBA">
      <w:pPr>
        <w:spacing w:after="0" w:line="0" w:lineRule="atLeast"/>
        <w:ind w:firstLine="709"/>
        <w:jc w:val="both"/>
        <w:rPr>
          <w:rFonts w:ascii="Times New Roman" w:hAnsi="Times New Roman"/>
          <w:sz w:val="24"/>
          <w:szCs w:val="24"/>
        </w:rPr>
      </w:pPr>
    </w:p>
    <w:p w:rsidR="008D124E" w:rsidRPr="007F02E5" w:rsidRDefault="008D124E" w:rsidP="00044FBA">
      <w:pPr>
        <w:spacing w:after="0" w:line="0" w:lineRule="atLeast"/>
        <w:ind w:firstLine="567"/>
        <w:jc w:val="both"/>
        <w:rPr>
          <w:rFonts w:ascii="Times New Roman" w:hAnsi="Times New Roman"/>
          <w:sz w:val="24"/>
          <w:szCs w:val="24"/>
        </w:rPr>
      </w:pPr>
      <w:proofErr w:type="gramStart"/>
      <w:r w:rsidRPr="007F02E5">
        <w:rPr>
          <w:rFonts w:ascii="Times New Roman" w:hAnsi="Times New Roman"/>
          <w:sz w:val="24"/>
          <w:szCs w:val="24"/>
        </w:rPr>
        <w:t xml:space="preserve">Учебный предмет </w:t>
      </w:r>
      <w:r w:rsidRPr="007F02E5">
        <w:rPr>
          <w:rFonts w:ascii="Times New Roman" w:hAnsi="Times New Roman"/>
          <w:b/>
          <w:sz w:val="24"/>
          <w:szCs w:val="24"/>
        </w:rPr>
        <w:t>«Обществознание»</w:t>
      </w:r>
      <w:r w:rsidRPr="007F02E5">
        <w:rPr>
          <w:rFonts w:ascii="Times New Roman" w:hAnsi="Times New Roman"/>
          <w:sz w:val="24"/>
          <w:szCs w:val="24"/>
        </w:rPr>
        <w:t xml:space="preserve">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w:t>
      </w:r>
      <w:proofErr w:type="gramEnd"/>
      <w:r w:rsidRPr="007F02E5">
        <w:rPr>
          <w:rFonts w:ascii="Times New Roman" w:hAnsi="Times New Roman"/>
          <w:sz w:val="24"/>
          <w:szCs w:val="24"/>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227"/>
        <w:gridCol w:w="3834"/>
      </w:tblGrid>
      <w:tr w:rsidR="008D124E" w:rsidRPr="007F02E5" w:rsidTr="00506643">
        <w:tc>
          <w:tcPr>
            <w:tcW w:w="2402"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Раздел курса</w:t>
            </w:r>
          </w:p>
        </w:tc>
        <w:tc>
          <w:tcPr>
            <w:tcW w:w="3227"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Дидактические единицы</w:t>
            </w:r>
          </w:p>
        </w:tc>
        <w:tc>
          <w:tcPr>
            <w:tcW w:w="3834"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Образовательный результат</w:t>
            </w:r>
          </w:p>
        </w:tc>
      </w:tr>
      <w:tr w:rsidR="008D124E" w:rsidRPr="007F02E5" w:rsidTr="00506643">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Политика и право</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выявлять признаки коррупционного поведения;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осознание неотвратимости наказания за совершение правонарушений (в </w:t>
            </w:r>
            <w:proofErr w:type="spellStart"/>
            <w:r w:rsidRPr="007F02E5">
              <w:rPr>
                <w:rFonts w:ascii="Times New Roman" w:eastAsia="Calibri" w:hAnsi="Times New Roman"/>
                <w:sz w:val="24"/>
                <w:szCs w:val="24"/>
              </w:rPr>
              <w:t>т.ч</w:t>
            </w:r>
            <w:proofErr w:type="spellEnd"/>
            <w:r w:rsidRPr="007F02E5">
              <w:rPr>
                <w:rFonts w:ascii="Times New Roman" w:eastAsia="Calibri" w:hAnsi="Times New Roman"/>
                <w:sz w:val="24"/>
                <w:szCs w:val="24"/>
              </w:rPr>
              <w:t>. коррупционного характера).</w:t>
            </w:r>
          </w:p>
        </w:tc>
      </w:tr>
      <w:tr w:rsidR="008D124E" w:rsidRPr="007F02E5" w:rsidTr="00506643">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Общество</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7F02E5">
              <w:rPr>
                <w:rFonts w:ascii="Times New Roman" w:eastAsia="Calibri" w:hAnsi="Times New Roman"/>
                <w:sz w:val="24"/>
                <w:szCs w:val="24"/>
              </w:rPr>
              <w:t>коррупциогенных</w:t>
            </w:r>
            <w:proofErr w:type="spellEnd"/>
            <w:r w:rsidRPr="007F02E5">
              <w:rPr>
                <w:rFonts w:ascii="Times New Roman" w:eastAsia="Calibri" w:hAnsi="Times New Roman"/>
                <w:sz w:val="24"/>
                <w:szCs w:val="24"/>
              </w:rPr>
              <w:t xml:space="preserve"> ситуациях.</w:t>
            </w:r>
          </w:p>
        </w:tc>
      </w:tr>
      <w:tr w:rsidR="008D124E" w:rsidRPr="007F02E5" w:rsidTr="00506643">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Человек; </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Человек в системе </w:t>
            </w:r>
            <w:r w:rsidRPr="007F02E5">
              <w:rPr>
                <w:rFonts w:ascii="Times New Roman" w:eastAsia="Calibri" w:hAnsi="Times New Roman"/>
                <w:sz w:val="24"/>
                <w:szCs w:val="24"/>
              </w:rPr>
              <w:lastRenderedPageBreak/>
              <w:t>общественных отношений</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 xml:space="preserve">Правомерное поведение – как жизненный ориентир и </w:t>
            </w:r>
            <w:r w:rsidRPr="007F02E5">
              <w:rPr>
                <w:rFonts w:ascii="Times New Roman" w:eastAsia="Calibri" w:hAnsi="Times New Roman"/>
                <w:sz w:val="24"/>
                <w:szCs w:val="24"/>
              </w:rPr>
              <w:lastRenderedPageBreak/>
              <w:t xml:space="preserve">ценность. </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 xml:space="preserve">- способность сделать осознанный выбор в пользу правомерного </w:t>
            </w:r>
            <w:r w:rsidRPr="007F02E5">
              <w:rPr>
                <w:rFonts w:ascii="Times New Roman" w:eastAsia="Calibri" w:hAnsi="Times New Roman"/>
                <w:sz w:val="24"/>
                <w:szCs w:val="24"/>
              </w:rPr>
              <w:lastRenderedPageBreak/>
              <w:t>поведения;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понимание значимости правовых явлений для личности;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к развитию правосознания на основе полученных знаний;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7F02E5">
              <w:rPr>
                <w:rFonts w:ascii="Times New Roman" w:eastAsia="Calibri" w:hAnsi="Times New Roman"/>
                <w:sz w:val="24"/>
                <w:szCs w:val="24"/>
              </w:rPr>
              <w:t>коррупциогенных</w:t>
            </w:r>
            <w:proofErr w:type="spellEnd"/>
            <w:r w:rsidRPr="007F02E5">
              <w:rPr>
                <w:rFonts w:ascii="Times New Roman" w:eastAsia="Calibri" w:hAnsi="Times New Roman"/>
                <w:sz w:val="24"/>
                <w:szCs w:val="24"/>
              </w:rPr>
              <w:t xml:space="preserve"> факторов.</w:t>
            </w:r>
          </w:p>
        </w:tc>
      </w:tr>
      <w:tr w:rsidR="008D124E" w:rsidRPr="007F02E5" w:rsidTr="00506643">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Экономика</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способность выявлять основные </w:t>
            </w:r>
            <w:proofErr w:type="spellStart"/>
            <w:r w:rsidRPr="007F02E5">
              <w:rPr>
                <w:rFonts w:ascii="Times New Roman" w:eastAsia="Calibri" w:hAnsi="Times New Roman"/>
                <w:sz w:val="24"/>
                <w:szCs w:val="24"/>
              </w:rPr>
              <w:t>коррупциогенные</w:t>
            </w:r>
            <w:proofErr w:type="spellEnd"/>
            <w:r w:rsidRPr="007F02E5">
              <w:rPr>
                <w:rFonts w:ascii="Times New Roman" w:eastAsia="Calibri" w:hAnsi="Times New Roman"/>
                <w:sz w:val="24"/>
                <w:szCs w:val="24"/>
              </w:rPr>
              <w:t xml:space="preserve"> факторы в области экономических отношений;</w:t>
            </w:r>
          </w:p>
        </w:tc>
      </w:tr>
      <w:tr w:rsidR="008D124E" w:rsidRPr="007F02E5" w:rsidTr="00506643">
        <w:trPr>
          <w:trHeight w:val="8354"/>
        </w:trPr>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Право</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осуществлять классификацию форм проявления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способность разграничения коррупционных и схожих </w:t>
            </w:r>
            <w:proofErr w:type="spellStart"/>
            <w:r w:rsidRPr="007F02E5">
              <w:rPr>
                <w:rFonts w:ascii="Times New Roman" w:eastAsia="Calibri" w:hAnsi="Times New Roman"/>
                <w:sz w:val="24"/>
                <w:szCs w:val="24"/>
              </w:rPr>
              <w:t>некоррупционных</w:t>
            </w:r>
            <w:proofErr w:type="spellEnd"/>
            <w:r w:rsidRPr="007F02E5">
              <w:rPr>
                <w:rFonts w:ascii="Times New Roman" w:eastAsia="Calibri" w:hAnsi="Times New Roman"/>
                <w:sz w:val="24"/>
                <w:szCs w:val="24"/>
              </w:rPr>
              <w:t xml:space="preserve"> явлений в различных сферах жизни общества.</w:t>
            </w:r>
          </w:p>
        </w:tc>
      </w:tr>
      <w:tr w:rsidR="008D124E" w:rsidRPr="007F02E5" w:rsidTr="00506643">
        <w:tc>
          <w:tcPr>
            <w:tcW w:w="240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Политика как общественное явление</w:t>
            </w:r>
          </w:p>
        </w:tc>
        <w:tc>
          <w:tcPr>
            <w:tcW w:w="322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3834"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определять роль политических институтов в системе противодействия коррупции.</w:t>
            </w:r>
          </w:p>
        </w:tc>
      </w:tr>
    </w:tbl>
    <w:p w:rsidR="008D124E" w:rsidRPr="007F02E5" w:rsidRDefault="008D124E" w:rsidP="00044FBA">
      <w:pPr>
        <w:spacing w:after="0" w:line="0" w:lineRule="atLeast"/>
        <w:jc w:val="both"/>
        <w:rPr>
          <w:rFonts w:ascii="Times New Roman" w:hAnsi="Times New Roman"/>
          <w:sz w:val="24"/>
          <w:szCs w:val="24"/>
        </w:rPr>
      </w:pPr>
    </w:p>
    <w:p w:rsidR="008D124E" w:rsidRPr="007F02E5" w:rsidRDefault="008D124E" w:rsidP="00044FBA">
      <w:pPr>
        <w:spacing w:after="0" w:line="0" w:lineRule="atLeast"/>
        <w:ind w:firstLine="567"/>
        <w:jc w:val="both"/>
        <w:rPr>
          <w:rFonts w:ascii="Times New Roman" w:hAnsi="Times New Roman"/>
          <w:sz w:val="24"/>
          <w:szCs w:val="24"/>
        </w:rPr>
      </w:pPr>
      <w:r w:rsidRPr="007F02E5">
        <w:rPr>
          <w:rFonts w:ascii="Times New Roman" w:hAnsi="Times New Roman"/>
          <w:sz w:val="24"/>
          <w:szCs w:val="24"/>
        </w:rPr>
        <w:t>В рамках учебного предмета</w:t>
      </w:r>
      <w:r w:rsidRPr="007F02E5">
        <w:rPr>
          <w:rFonts w:ascii="Times New Roman" w:hAnsi="Times New Roman"/>
          <w:b/>
          <w:sz w:val="24"/>
          <w:szCs w:val="24"/>
        </w:rPr>
        <w:t xml:space="preserve"> «Экономика»</w:t>
      </w:r>
      <w:r w:rsidRPr="007F02E5">
        <w:rPr>
          <w:rFonts w:ascii="Times New Roman" w:hAnsi="Times New Roman"/>
          <w:sz w:val="24"/>
          <w:szCs w:val="24"/>
        </w:rPr>
        <w:t xml:space="preserve"> обеспечивается понимание значения этических норм и нравственных ценностей в экономической деятельности отдельных людей и общества, </w:t>
      </w:r>
      <w:proofErr w:type="spellStart"/>
      <w:r w:rsidRPr="007F02E5">
        <w:rPr>
          <w:rFonts w:ascii="Times New Roman" w:hAnsi="Times New Roman"/>
          <w:sz w:val="24"/>
          <w:szCs w:val="24"/>
        </w:rPr>
        <w:t>сформированность</w:t>
      </w:r>
      <w:proofErr w:type="spellEnd"/>
      <w:r w:rsidRPr="007F02E5">
        <w:rPr>
          <w:rFonts w:ascii="Times New Roman" w:hAnsi="Times New Roman"/>
          <w:sz w:val="24"/>
          <w:szCs w:val="24"/>
        </w:rPr>
        <w:t xml:space="preserve"> уважительного 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Pr="007F02E5" w:rsidRDefault="008D124E" w:rsidP="00044FBA">
      <w:pPr>
        <w:spacing w:after="0" w:line="0" w:lineRule="atLeast"/>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92"/>
        <w:gridCol w:w="3211"/>
      </w:tblGrid>
      <w:tr w:rsidR="008D124E" w:rsidRPr="007F02E5" w:rsidTr="00506643">
        <w:tc>
          <w:tcPr>
            <w:tcW w:w="3237"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Раздел курса</w:t>
            </w:r>
          </w:p>
        </w:tc>
        <w:tc>
          <w:tcPr>
            <w:tcW w:w="3238"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Дидактические единицы</w:t>
            </w:r>
          </w:p>
        </w:tc>
        <w:tc>
          <w:tcPr>
            <w:tcW w:w="3238" w:type="dxa"/>
            <w:shd w:val="clear" w:color="auto" w:fill="auto"/>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Образовательный результат</w:t>
            </w:r>
          </w:p>
        </w:tc>
      </w:tr>
      <w:tr w:rsidR="008D124E" w:rsidRPr="007F02E5" w:rsidTr="00506643">
        <w:tc>
          <w:tcPr>
            <w:tcW w:w="323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Основные проблемы экономики России</w:t>
            </w:r>
          </w:p>
        </w:tc>
        <w:tc>
          <w:tcPr>
            <w:tcW w:w="323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оценить влияние коррупции на распределение и расходование государственных средств и ресурсов;</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Pr="007F02E5" w:rsidRDefault="008D124E" w:rsidP="00044FBA">
      <w:pPr>
        <w:spacing w:after="0" w:line="0" w:lineRule="atLeast"/>
        <w:jc w:val="both"/>
        <w:rPr>
          <w:rFonts w:ascii="Times New Roman" w:hAnsi="Times New Roman"/>
          <w:sz w:val="24"/>
          <w:szCs w:val="24"/>
        </w:rPr>
      </w:pPr>
    </w:p>
    <w:p w:rsidR="008D124E" w:rsidRPr="007F02E5" w:rsidRDefault="008D124E" w:rsidP="00044FBA">
      <w:pPr>
        <w:spacing w:after="0" w:line="0" w:lineRule="atLeast"/>
        <w:ind w:firstLine="567"/>
        <w:jc w:val="both"/>
        <w:rPr>
          <w:rFonts w:ascii="Times New Roman" w:hAnsi="Times New Roman"/>
          <w:sz w:val="24"/>
          <w:szCs w:val="24"/>
        </w:rPr>
      </w:pPr>
      <w:r w:rsidRPr="007F02E5">
        <w:rPr>
          <w:rFonts w:ascii="Times New Roman" w:hAnsi="Times New Roman"/>
          <w:sz w:val="24"/>
          <w:szCs w:val="24"/>
        </w:rPr>
        <w:t>В рамках учебного предмета</w:t>
      </w:r>
      <w:r w:rsidRPr="007F02E5">
        <w:rPr>
          <w:rFonts w:ascii="Times New Roman" w:hAnsi="Times New Roman"/>
          <w:b/>
          <w:sz w:val="24"/>
          <w:szCs w:val="24"/>
        </w:rPr>
        <w:t xml:space="preserve"> «Право»</w:t>
      </w:r>
      <w:r w:rsidRPr="007F02E5">
        <w:rPr>
          <w:rFonts w:ascii="Times New Roman" w:hAnsi="Times New Roman"/>
          <w:sz w:val="24"/>
          <w:szCs w:val="24"/>
        </w:rPr>
        <w:t xml:space="preserve"> обеспечивается владение знаниями о правонарушениях и юридической ответственности, </w:t>
      </w:r>
      <w:proofErr w:type="spellStart"/>
      <w:r w:rsidRPr="007F02E5">
        <w:rPr>
          <w:rFonts w:ascii="Times New Roman" w:hAnsi="Times New Roman"/>
          <w:sz w:val="24"/>
          <w:szCs w:val="24"/>
        </w:rPr>
        <w:t>сформированность</w:t>
      </w:r>
      <w:proofErr w:type="spellEnd"/>
      <w:r w:rsidRPr="007F02E5">
        <w:rPr>
          <w:rFonts w:ascii="Times New Roman" w:hAnsi="Times New Roman"/>
          <w:sz w:val="24"/>
          <w:szCs w:val="24"/>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87"/>
        <w:gridCol w:w="3196"/>
      </w:tblGrid>
      <w:tr w:rsidR="008D124E" w:rsidRPr="007F02E5" w:rsidTr="00506643">
        <w:trPr>
          <w:trHeight w:val="675"/>
        </w:trPr>
        <w:tc>
          <w:tcPr>
            <w:tcW w:w="3237"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Раздел курса</w:t>
            </w:r>
          </w:p>
        </w:tc>
        <w:tc>
          <w:tcPr>
            <w:tcW w:w="3238"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Образовательный результат</w:t>
            </w:r>
          </w:p>
        </w:tc>
      </w:tr>
      <w:tr w:rsidR="008D124E" w:rsidRPr="007F02E5" w:rsidTr="00506643">
        <w:tc>
          <w:tcPr>
            <w:tcW w:w="3237"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Основы противодействия коррупции</w:t>
            </w:r>
          </w:p>
        </w:tc>
        <w:tc>
          <w:tcPr>
            <w:tcW w:w="323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правильно определять признаки коррупционных явлений в различных сферах жизни общества;</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 знание основных направлений и принципов </w:t>
            </w:r>
            <w:r w:rsidRPr="007F02E5">
              <w:rPr>
                <w:rFonts w:ascii="Times New Roman" w:eastAsia="Calibri" w:hAnsi="Times New Roman"/>
                <w:sz w:val="24"/>
                <w:szCs w:val="24"/>
              </w:rPr>
              <w:lastRenderedPageBreak/>
              <w:t>противодействия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знание основных мер по профилактике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способность выявить признаки основных коррупционных правонарушений;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знание об актуальных направлениях государственной политики в сфере противодействия коррупции.</w:t>
            </w:r>
          </w:p>
        </w:tc>
      </w:tr>
    </w:tbl>
    <w:p w:rsidR="008D124E" w:rsidRPr="007F02E5" w:rsidRDefault="008D124E" w:rsidP="00044FBA">
      <w:pPr>
        <w:spacing w:after="0" w:line="0" w:lineRule="atLeast"/>
        <w:jc w:val="both"/>
        <w:rPr>
          <w:rFonts w:ascii="Times New Roman" w:hAnsi="Times New Roman"/>
          <w:sz w:val="24"/>
          <w:szCs w:val="24"/>
        </w:rPr>
      </w:pP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Основная воспитательная работа с учащимися 5-7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порождающих условия для будущих коррупционных действий.  Первая распространенная ситуация заключается в процессе обучения за определенную плату. Родители, выдающие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 эффективной. Наиболее продуктивным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 – 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К примеру, деловая игра для учащихся 5-7 классов </w:t>
      </w:r>
      <w:r w:rsidRPr="007F02E5">
        <w:rPr>
          <w:rFonts w:ascii="Times New Roman" w:hAnsi="Times New Roman"/>
          <w:b/>
          <w:i/>
          <w:sz w:val="24"/>
          <w:szCs w:val="24"/>
        </w:rPr>
        <w:t>«Создание президентской команды»</w:t>
      </w:r>
      <w:r w:rsidRPr="007F02E5">
        <w:rPr>
          <w:rFonts w:ascii="Times New Roman" w:hAnsi="Times New Roman"/>
          <w:sz w:val="24"/>
          <w:szCs w:val="24"/>
        </w:rPr>
        <w:t xml:space="preserve">. Ход игры: методом жеребьевки выбирается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т.д. помощников. Первый </w:t>
      </w:r>
      <w:r w:rsidRPr="007F02E5">
        <w:rPr>
          <w:rFonts w:ascii="Times New Roman" w:hAnsi="Times New Roman"/>
          <w:sz w:val="24"/>
          <w:szCs w:val="24"/>
        </w:rPr>
        <w:lastRenderedPageBreak/>
        <w:t>помощник получает зарплату в размере 70 тысяч, второй 60 тысяч, третий 50 тысяч и т.д. с уменьшением на 10 тысяч. Каждому президенту выдается набор карточек со званиями помощников. По итогам 30 минутной работы каждый президент представляет свою команду и обосновывает свой выбор: «первым помощником я назначил Васю Иванова, потому, что, вторым помощником Петю Сидорова… и т.д.».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разум приходит с возрастом и в будущем ребенок станет действовать, по-другому не работает.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w:t>
      </w:r>
      <w:proofErr w:type="gramStart"/>
      <w:r w:rsidRPr="007F02E5">
        <w:rPr>
          <w:rFonts w:ascii="Times New Roman" w:hAnsi="Times New Roman"/>
          <w:sz w:val="24"/>
          <w:szCs w:val="24"/>
        </w:rPr>
        <w:t>,</w:t>
      </w:r>
      <w:proofErr w:type="gramEnd"/>
      <w:r w:rsidRPr="007F02E5">
        <w:rPr>
          <w:rFonts w:ascii="Times New Roman" w:hAnsi="Times New Roman"/>
          <w:sz w:val="24"/>
          <w:szCs w:val="24"/>
        </w:rPr>
        <w:t xml:space="preserve"> важно выслушать все случаи подбора специалистов на основе личных отношений и взяточничества, которое вспомнят учащиеся из рассказов своих родителей. Очень сложная задача педагога заключается в убеждении в том, что необходимо отказаться от подобной практики. Здесь очень важна убежденность самого педагога в необходимости коррупционного поведения.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Следующая деловая игра </w:t>
      </w:r>
      <w:r w:rsidRPr="007F02E5">
        <w:rPr>
          <w:rFonts w:ascii="Times New Roman" w:hAnsi="Times New Roman"/>
          <w:b/>
          <w:i/>
          <w:sz w:val="24"/>
          <w:szCs w:val="24"/>
        </w:rPr>
        <w:t>«Городская застройка».</w:t>
      </w:r>
      <w:r w:rsidRPr="007F02E5">
        <w:rPr>
          <w:rFonts w:ascii="Times New Roman" w:hAnsi="Times New Roman"/>
          <w:sz w:val="24"/>
          <w:szCs w:val="24"/>
        </w:rPr>
        <w:t xml:space="preserve">  В ходе игры выбираются 4-5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 – любо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506643" w:rsidRPr="007F02E5" w:rsidRDefault="00506643" w:rsidP="00044FBA">
      <w:pPr>
        <w:pStyle w:val="a9"/>
        <w:numPr>
          <w:ilvl w:val="0"/>
          <w:numId w:val="27"/>
        </w:numPr>
        <w:spacing w:line="0" w:lineRule="atLeast"/>
        <w:contextualSpacing/>
        <w:jc w:val="both"/>
      </w:pPr>
      <w:r w:rsidRPr="007F02E5">
        <w:t>«Распределение премиального фонда» -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506643" w:rsidRPr="007F02E5" w:rsidRDefault="00506643" w:rsidP="00044FBA">
      <w:pPr>
        <w:pStyle w:val="a9"/>
        <w:numPr>
          <w:ilvl w:val="0"/>
          <w:numId w:val="27"/>
        </w:numPr>
        <w:spacing w:line="0" w:lineRule="atLeast"/>
        <w:contextualSpacing/>
        <w:jc w:val="both"/>
      </w:pPr>
      <w:r w:rsidRPr="007F02E5">
        <w:t xml:space="preserve">«Экзамен на знание правил школьной жизни» -  выбирается 5-6 экзаменаторов, которые получив экзаменационные </w:t>
      </w:r>
      <w:proofErr w:type="gramStart"/>
      <w:r w:rsidRPr="007F02E5">
        <w:t>билеты</w:t>
      </w:r>
      <w:proofErr w:type="gramEnd"/>
      <w:r w:rsidRPr="007F02E5">
        <w:t xml:space="preserve"> принимают экзамен у остальных участников игра (каждый участник игры имеет право выбрать экзаменатора). </w:t>
      </w:r>
    </w:p>
    <w:p w:rsidR="00506643" w:rsidRPr="007F02E5" w:rsidRDefault="00506643" w:rsidP="00044FBA">
      <w:pPr>
        <w:pStyle w:val="a9"/>
        <w:numPr>
          <w:ilvl w:val="0"/>
          <w:numId w:val="27"/>
        </w:numPr>
        <w:spacing w:line="0" w:lineRule="atLeast"/>
        <w:contextualSpacing/>
        <w:jc w:val="both"/>
      </w:pPr>
      <w:r w:rsidRPr="007F02E5">
        <w:t xml:space="preserve">«Разрешенный запрет» - поделившись на </w:t>
      </w:r>
      <w:proofErr w:type="gramStart"/>
      <w:r w:rsidRPr="007F02E5">
        <w:t>группы</w:t>
      </w:r>
      <w:proofErr w:type="gramEnd"/>
      <w:r w:rsidRPr="007F02E5">
        <w:t xml:space="preserve"> участники игры находят 5 – 6 запретов, которые регулярно нарушаются. После изложения всех обнаруженных запретов выясняются причины их нарушения. </w:t>
      </w:r>
    </w:p>
    <w:p w:rsidR="00506643" w:rsidRPr="007F02E5" w:rsidRDefault="00506643" w:rsidP="00044FBA">
      <w:pPr>
        <w:pStyle w:val="a9"/>
        <w:numPr>
          <w:ilvl w:val="0"/>
          <w:numId w:val="27"/>
        </w:numPr>
        <w:spacing w:line="0" w:lineRule="atLeast"/>
        <w:contextualSpacing/>
        <w:jc w:val="both"/>
      </w:pPr>
      <w:r w:rsidRPr="007F02E5">
        <w:t xml:space="preserve">«Пропускной пункт» - выбираются 6-7 начальников пропускных пунктов, которым запрещается пропускать в определенное место. Задача остальных добиться разрешения на проход. Применение насилия к контролерам запрещается. </w:t>
      </w:r>
    </w:p>
    <w:p w:rsidR="00506643" w:rsidRPr="007F02E5" w:rsidRDefault="00506643" w:rsidP="00044FBA">
      <w:pPr>
        <w:pStyle w:val="a9"/>
        <w:numPr>
          <w:ilvl w:val="0"/>
          <w:numId w:val="27"/>
        </w:numPr>
        <w:spacing w:line="0" w:lineRule="atLeast"/>
        <w:contextualSpacing/>
        <w:jc w:val="both"/>
      </w:pPr>
      <w:r w:rsidRPr="007F02E5">
        <w:t xml:space="preserve">«Исключительные обстоятельства» - выбираются 5 – 6 важных чиновников, которые не имеют право ставить подписи на карте участника. Задача остальных участников игры получить подпись чиновника любой ценой. </w:t>
      </w:r>
    </w:p>
    <w:p w:rsidR="00506643" w:rsidRPr="007F02E5" w:rsidRDefault="00506643" w:rsidP="00044FBA">
      <w:pPr>
        <w:pStyle w:val="a9"/>
        <w:numPr>
          <w:ilvl w:val="0"/>
          <w:numId w:val="27"/>
        </w:numPr>
        <w:spacing w:line="0" w:lineRule="atLeast"/>
        <w:contextualSpacing/>
        <w:jc w:val="both"/>
      </w:pPr>
      <w:r w:rsidRPr="007F02E5">
        <w:t xml:space="preserve">«Распределение путевок» - в ходе игры выбираются 5-6 руководителей турфирм, которые имеют по 3 бесплатных туристических путевок. Их задача раздать эти путевки любым способом (жребий, голосование, личный выбор). Задача остальных участников игры получить максимальное число бесплатных путевок.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Особенность этих игр заключается в их определенной провокационности. При наличии страхов у педагога перед возникновением конфликтов в этих играх их проводить </w:t>
      </w:r>
      <w:r w:rsidRPr="007F02E5">
        <w:rPr>
          <w:rFonts w:ascii="Times New Roman" w:hAnsi="Times New Roman"/>
          <w:sz w:val="24"/>
          <w:szCs w:val="24"/>
        </w:rPr>
        <w:lastRenderedPageBreak/>
        <w:t xml:space="preserve">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7F02E5">
        <w:rPr>
          <w:rFonts w:ascii="Times New Roman" w:hAnsi="Times New Roman"/>
          <w:sz w:val="24"/>
          <w:szCs w:val="24"/>
        </w:rPr>
        <w:t>микрогруппы</w:t>
      </w:r>
      <w:proofErr w:type="spellEnd"/>
      <w:r w:rsidRPr="007F02E5">
        <w:rPr>
          <w:rFonts w:ascii="Times New Roman" w:hAnsi="Times New Roman"/>
          <w:sz w:val="24"/>
          <w:szCs w:val="24"/>
        </w:rPr>
        <w:t xml:space="preserve">, в составе 5-7 человек. Необходимость </w:t>
      </w:r>
      <w:proofErr w:type="spellStart"/>
      <w:r w:rsidRPr="007F02E5">
        <w:rPr>
          <w:rFonts w:ascii="Times New Roman" w:hAnsi="Times New Roman"/>
          <w:sz w:val="24"/>
          <w:szCs w:val="24"/>
        </w:rPr>
        <w:t>взаимоподчинения</w:t>
      </w:r>
      <w:proofErr w:type="spellEnd"/>
      <w:r w:rsidRPr="007F02E5">
        <w:rPr>
          <w:rFonts w:ascii="Times New Roman" w:hAnsi="Times New Roman"/>
          <w:sz w:val="24"/>
          <w:szCs w:val="24"/>
        </w:rPr>
        <w:t xml:space="preserve"> порождает элементы сотрудничества. Одним из случаев коррупционного поведения является ситуация списывания. Обсуждение этой ситуац</w:t>
      </w:r>
      <w:proofErr w:type="gramStart"/>
      <w:r w:rsidRPr="007F02E5">
        <w:rPr>
          <w:rFonts w:ascii="Times New Roman" w:hAnsi="Times New Roman"/>
          <w:sz w:val="24"/>
          <w:szCs w:val="24"/>
        </w:rPr>
        <w:t>ии и ее</w:t>
      </w:r>
      <w:proofErr w:type="gramEnd"/>
      <w:r w:rsidRPr="007F02E5">
        <w:rPr>
          <w:rFonts w:ascii="Times New Roman" w:hAnsi="Times New Roman"/>
          <w:sz w:val="24"/>
          <w:szCs w:val="24"/>
        </w:rPr>
        <w:t xml:space="preserve"> преодоление способствует формированию осознанного отношения к проявлению коррупции. Еще одна ситуация требующая обсуждения и анализа это ситуация связанная с подкупом. Учащиеся этого возраста достаточно часто пользуются тем, что стараются подкупить окружающих и получить определенную выгоду. </w:t>
      </w:r>
    </w:p>
    <w:p w:rsidR="00506643" w:rsidRPr="007F02E5" w:rsidRDefault="00506643" w:rsidP="00044FBA">
      <w:pPr>
        <w:spacing w:after="0" w:line="0" w:lineRule="atLeast"/>
        <w:ind w:firstLine="709"/>
        <w:jc w:val="both"/>
        <w:rPr>
          <w:rFonts w:ascii="Times New Roman" w:hAnsi="Times New Roman"/>
          <w:b/>
          <w:sz w:val="24"/>
          <w:szCs w:val="24"/>
        </w:rPr>
      </w:pPr>
      <w:r w:rsidRPr="007F02E5">
        <w:rPr>
          <w:rFonts w:ascii="Times New Roman" w:hAnsi="Times New Roman"/>
          <w:b/>
          <w:sz w:val="24"/>
          <w:szCs w:val="24"/>
        </w:rPr>
        <w:t>Примерная тематика классных часов в 5–7-х классах:</w:t>
      </w:r>
    </w:p>
    <w:p w:rsidR="00506643" w:rsidRPr="007F02E5" w:rsidRDefault="00506643" w:rsidP="00044FBA">
      <w:pPr>
        <w:pStyle w:val="a9"/>
        <w:numPr>
          <w:ilvl w:val="0"/>
          <w:numId w:val="24"/>
        </w:numPr>
        <w:spacing w:line="0" w:lineRule="atLeast"/>
        <w:contextualSpacing/>
        <w:jc w:val="both"/>
      </w:pPr>
      <w:r w:rsidRPr="007F02E5">
        <w:t>Быть честным.</w:t>
      </w:r>
    </w:p>
    <w:p w:rsidR="00506643" w:rsidRPr="007F02E5" w:rsidRDefault="00506643" w:rsidP="00044FBA">
      <w:pPr>
        <w:pStyle w:val="a9"/>
        <w:numPr>
          <w:ilvl w:val="0"/>
          <w:numId w:val="24"/>
        </w:numPr>
        <w:spacing w:line="0" w:lineRule="atLeast"/>
        <w:contextualSpacing/>
        <w:jc w:val="both"/>
      </w:pPr>
      <w:r w:rsidRPr="007F02E5">
        <w:t>По законам справедливости.</w:t>
      </w:r>
    </w:p>
    <w:p w:rsidR="00506643" w:rsidRPr="007F02E5" w:rsidRDefault="00506643" w:rsidP="00044FBA">
      <w:pPr>
        <w:pStyle w:val="a9"/>
        <w:numPr>
          <w:ilvl w:val="0"/>
          <w:numId w:val="24"/>
        </w:numPr>
        <w:spacing w:line="0" w:lineRule="atLeast"/>
        <w:contextualSpacing/>
        <w:jc w:val="both"/>
      </w:pPr>
      <w:r w:rsidRPr="007F02E5">
        <w:t>Что такое взятка.</w:t>
      </w:r>
    </w:p>
    <w:p w:rsidR="00506643" w:rsidRPr="007F02E5" w:rsidRDefault="00506643" w:rsidP="00044FBA">
      <w:pPr>
        <w:pStyle w:val="a9"/>
        <w:numPr>
          <w:ilvl w:val="0"/>
          <w:numId w:val="24"/>
        </w:numPr>
        <w:spacing w:line="0" w:lineRule="atLeast"/>
        <w:contextualSpacing/>
        <w:jc w:val="both"/>
      </w:pPr>
      <w:r w:rsidRPr="007F02E5">
        <w:t>На страже порядка.</w:t>
      </w:r>
    </w:p>
    <w:p w:rsidR="00506643" w:rsidRPr="007F02E5" w:rsidRDefault="00506643" w:rsidP="00044FBA">
      <w:pPr>
        <w:pStyle w:val="a9"/>
        <w:numPr>
          <w:ilvl w:val="0"/>
          <w:numId w:val="24"/>
        </w:numPr>
        <w:spacing w:line="0" w:lineRule="atLeast"/>
        <w:contextualSpacing/>
        <w:jc w:val="both"/>
      </w:pPr>
      <w:r w:rsidRPr="007F02E5">
        <w:t>Проблема «Обходного» пути.</w:t>
      </w:r>
    </w:p>
    <w:p w:rsidR="00506643" w:rsidRPr="007F02E5" w:rsidRDefault="00506643" w:rsidP="00044FBA">
      <w:pPr>
        <w:pStyle w:val="a9"/>
        <w:numPr>
          <w:ilvl w:val="0"/>
          <w:numId w:val="24"/>
        </w:numPr>
        <w:spacing w:line="0" w:lineRule="atLeast"/>
        <w:contextualSpacing/>
        <w:jc w:val="both"/>
      </w:pPr>
      <w:r w:rsidRPr="007F02E5">
        <w:t>Откуда берутся запреты.</w:t>
      </w:r>
    </w:p>
    <w:p w:rsidR="00506643" w:rsidRPr="007F02E5" w:rsidRDefault="00506643" w:rsidP="00044FBA">
      <w:pPr>
        <w:pStyle w:val="a9"/>
        <w:numPr>
          <w:ilvl w:val="0"/>
          <w:numId w:val="24"/>
        </w:numPr>
        <w:spacing w:line="0" w:lineRule="atLeast"/>
        <w:contextualSpacing/>
        <w:jc w:val="both"/>
      </w:pPr>
      <w:r w:rsidRPr="007F02E5">
        <w:t>Что такое равноправие.</w:t>
      </w:r>
    </w:p>
    <w:p w:rsidR="00506643" w:rsidRPr="007F02E5" w:rsidRDefault="00506643" w:rsidP="00044FBA">
      <w:pPr>
        <w:pStyle w:val="a9"/>
        <w:numPr>
          <w:ilvl w:val="0"/>
          <w:numId w:val="24"/>
        </w:numPr>
        <w:spacing w:line="0" w:lineRule="atLeast"/>
        <w:contextualSpacing/>
        <w:jc w:val="both"/>
      </w:pPr>
      <w:r w:rsidRPr="007F02E5">
        <w:t>Быть представителем власти.</w:t>
      </w:r>
    </w:p>
    <w:p w:rsidR="00506643" w:rsidRPr="007F02E5" w:rsidRDefault="00506643" w:rsidP="00044FBA">
      <w:pPr>
        <w:pStyle w:val="a9"/>
        <w:numPr>
          <w:ilvl w:val="0"/>
          <w:numId w:val="24"/>
        </w:numPr>
        <w:spacing w:line="0" w:lineRule="atLeast"/>
        <w:contextualSpacing/>
        <w:jc w:val="both"/>
      </w:pPr>
      <w:r w:rsidRPr="007F02E5">
        <w:t>Властные полномочия.</w:t>
      </w:r>
    </w:p>
    <w:p w:rsidR="00506643" w:rsidRPr="007F02E5" w:rsidRDefault="00506643" w:rsidP="00044FBA">
      <w:pPr>
        <w:pStyle w:val="a9"/>
        <w:numPr>
          <w:ilvl w:val="0"/>
          <w:numId w:val="24"/>
        </w:numPr>
        <w:spacing w:line="0" w:lineRule="atLeast"/>
        <w:contextualSpacing/>
        <w:jc w:val="both"/>
      </w:pPr>
      <w:r w:rsidRPr="007F02E5">
        <w:t xml:space="preserve"> Когда все в твоих руках.</w:t>
      </w:r>
    </w:p>
    <w:p w:rsidR="00506643" w:rsidRPr="007F02E5" w:rsidRDefault="00506643" w:rsidP="00044FBA">
      <w:pPr>
        <w:pStyle w:val="a9"/>
        <w:numPr>
          <w:ilvl w:val="0"/>
          <w:numId w:val="24"/>
        </w:numPr>
        <w:spacing w:line="0" w:lineRule="atLeast"/>
        <w:contextualSpacing/>
        <w:jc w:val="both"/>
      </w:pPr>
      <w:r w:rsidRPr="007F02E5">
        <w:t xml:space="preserve"> Что такое подкуп.</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Нарушение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506643" w:rsidRPr="007F02E5" w:rsidRDefault="00506643" w:rsidP="00044FBA">
      <w:pPr>
        <w:pStyle w:val="a9"/>
        <w:numPr>
          <w:ilvl w:val="0"/>
          <w:numId w:val="25"/>
        </w:numPr>
        <w:spacing w:line="0" w:lineRule="atLeast"/>
        <w:ind w:left="714" w:hanging="357"/>
        <w:contextualSpacing/>
        <w:jc w:val="both"/>
      </w:pPr>
      <w:r w:rsidRPr="007F02E5">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Создание сложных правил и возможност</w:t>
      </w:r>
      <w:r w:rsidRPr="007F02E5">
        <w:rPr>
          <w:color w:val="000000"/>
        </w:rPr>
        <w:t>и</w:t>
      </w:r>
      <w:r w:rsidRPr="007F02E5">
        <w:t xml:space="preserve"> их невыполнения порождает определенные трудности.</w:t>
      </w:r>
    </w:p>
    <w:p w:rsidR="00506643" w:rsidRPr="007F02E5" w:rsidRDefault="00506643" w:rsidP="00044FBA">
      <w:pPr>
        <w:pStyle w:val="a9"/>
        <w:numPr>
          <w:ilvl w:val="0"/>
          <w:numId w:val="25"/>
        </w:numPr>
        <w:spacing w:line="0" w:lineRule="atLeast"/>
        <w:ind w:left="714" w:hanging="357"/>
        <w:contextualSpacing/>
        <w:jc w:val="both"/>
      </w:pPr>
      <w:r w:rsidRPr="007F02E5">
        <w:t xml:space="preserve">Обучение оптимальным способам решения различных жизненных проблем. Чем больше учащиеся будут </w:t>
      </w:r>
      <w:r w:rsidRPr="007F02E5">
        <w:rPr>
          <w:color w:val="000000"/>
        </w:rPr>
        <w:t>овладеват</w:t>
      </w:r>
      <w:r w:rsidRPr="007F02E5">
        <w:t>ь способами выполнения различных учебных заданий и жизненных ситуаций, тем легче будет предотвращать ситуации коррупции.</w:t>
      </w:r>
    </w:p>
    <w:p w:rsidR="00506643" w:rsidRPr="007F02E5" w:rsidRDefault="00506643" w:rsidP="00044FBA">
      <w:pPr>
        <w:pStyle w:val="a9"/>
        <w:numPr>
          <w:ilvl w:val="0"/>
          <w:numId w:val="25"/>
        </w:numPr>
        <w:spacing w:line="0" w:lineRule="atLeast"/>
        <w:ind w:left="714" w:hanging="357"/>
        <w:contextualSpacing/>
        <w:jc w:val="both"/>
      </w:pPr>
      <w:r w:rsidRPr="007F02E5">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качестве базовой программы в работе с учащимися 5–7-х классов предлагается программа </w:t>
      </w:r>
      <w:r w:rsidRPr="007F02E5">
        <w:rPr>
          <w:rFonts w:ascii="Times New Roman" w:hAnsi="Times New Roman"/>
          <w:b/>
          <w:sz w:val="24"/>
          <w:szCs w:val="24"/>
        </w:rPr>
        <w:t>«Поручение».</w:t>
      </w:r>
      <w:r w:rsidRPr="007F02E5">
        <w:rPr>
          <w:rFonts w:ascii="Times New Roman" w:hAnsi="Times New Roman"/>
          <w:sz w:val="24"/>
          <w:szCs w:val="24"/>
        </w:rPr>
        <w:t xml:space="preserve"> Цель этой программы воспитание уважительного отношения к законам и приобретение опыта антикоррупционных действий. </w:t>
      </w:r>
      <w:proofErr w:type="gramStart"/>
      <w:r w:rsidRPr="007F02E5">
        <w:rPr>
          <w:rFonts w:ascii="Times New Roman" w:hAnsi="Times New Roman"/>
          <w:sz w:val="24"/>
          <w:szCs w:val="24"/>
        </w:rPr>
        <w:t>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w:t>
      </w:r>
      <w:proofErr w:type="gramEnd"/>
      <w:r w:rsidRPr="007F02E5">
        <w:rPr>
          <w:rFonts w:ascii="Times New Roman" w:hAnsi="Times New Roman"/>
          <w:sz w:val="24"/>
          <w:szCs w:val="24"/>
        </w:rPr>
        <w:t xml:space="preserve"> К примеру, это будет контроль  и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w:t>
      </w:r>
      <w:r w:rsidRPr="007F02E5">
        <w:rPr>
          <w:rFonts w:ascii="Times New Roman" w:hAnsi="Times New Roman"/>
          <w:sz w:val="24"/>
          <w:szCs w:val="24"/>
        </w:rPr>
        <w:lastRenderedPageBreak/>
        <w:t xml:space="preserve">действия учащихся. Совместное обсуждение выполненных поручений позволяет увидеть, каким образом учащиеся решают подобные задачи. </w:t>
      </w:r>
    </w:p>
    <w:p w:rsidR="00506643" w:rsidRPr="007F02E5" w:rsidRDefault="00506643" w:rsidP="00044FBA">
      <w:pPr>
        <w:pStyle w:val="2"/>
        <w:spacing w:before="0" w:after="0" w:line="0" w:lineRule="atLeast"/>
        <w:rPr>
          <w:rFonts w:ascii="Times New Roman" w:hAnsi="Times New Roman" w:cs="Times New Roman"/>
          <w:b w:val="0"/>
          <w:i w:val="0"/>
          <w:sz w:val="24"/>
          <w:szCs w:val="24"/>
        </w:rPr>
      </w:pPr>
      <w:r w:rsidRPr="007F02E5">
        <w:rPr>
          <w:rFonts w:ascii="Times New Roman" w:hAnsi="Times New Roman" w:cs="Times New Roman"/>
          <w:b w:val="0"/>
          <w:i w:val="0"/>
          <w:sz w:val="24"/>
          <w:szCs w:val="24"/>
        </w:rPr>
        <w:t>Тематика классных часов</w:t>
      </w:r>
      <w:bookmarkStart w:id="3" w:name="_Toc248643100"/>
      <w:r w:rsidRPr="007F02E5">
        <w:rPr>
          <w:rFonts w:ascii="Times New Roman" w:hAnsi="Times New Roman" w:cs="Times New Roman"/>
          <w:b w:val="0"/>
          <w:i w:val="0"/>
          <w:sz w:val="24"/>
          <w:szCs w:val="24"/>
        </w:rPr>
        <w:t xml:space="preserve"> для учащихся 8–9-х классов:</w:t>
      </w:r>
      <w:bookmarkEnd w:id="3"/>
    </w:p>
    <w:p w:rsidR="00506643" w:rsidRPr="007F02E5" w:rsidRDefault="00506643" w:rsidP="00044FBA">
      <w:pPr>
        <w:pStyle w:val="a9"/>
        <w:numPr>
          <w:ilvl w:val="0"/>
          <w:numId w:val="26"/>
        </w:numPr>
        <w:spacing w:line="0" w:lineRule="atLeast"/>
        <w:contextualSpacing/>
        <w:jc w:val="both"/>
      </w:pPr>
      <w:r w:rsidRPr="007F02E5">
        <w:t>Что такое коррупция.</w:t>
      </w:r>
    </w:p>
    <w:p w:rsidR="00506643" w:rsidRPr="007F02E5" w:rsidRDefault="00506643" w:rsidP="00044FBA">
      <w:pPr>
        <w:pStyle w:val="a9"/>
        <w:numPr>
          <w:ilvl w:val="0"/>
          <w:numId w:val="26"/>
        </w:numPr>
        <w:spacing w:line="0" w:lineRule="atLeast"/>
        <w:contextualSpacing/>
        <w:jc w:val="both"/>
      </w:pPr>
      <w:r w:rsidRPr="007F02E5">
        <w:t>Коррупция как противоправное действие.</w:t>
      </w:r>
    </w:p>
    <w:p w:rsidR="00506643" w:rsidRPr="007F02E5" w:rsidRDefault="00506643" w:rsidP="00044FBA">
      <w:pPr>
        <w:pStyle w:val="a9"/>
        <w:numPr>
          <w:ilvl w:val="0"/>
          <w:numId w:val="26"/>
        </w:numPr>
        <w:spacing w:line="0" w:lineRule="atLeast"/>
        <w:contextualSpacing/>
        <w:jc w:val="both"/>
      </w:pPr>
      <w:r w:rsidRPr="007F02E5">
        <w:t>Как решить проблему коррупции.</w:t>
      </w:r>
    </w:p>
    <w:p w:rsidR="00506643" w:rsidRPr="007F02E5" w:rsidRDefault="00506643" w:rsidP="00044FBA">
      <w:pPr>
        <w:pStyle w:val="a9"/>
        <w:numPr>
          <w:ilvl w:val="0"/>
          <w:numId w:val="26"/>
        </w:numPr>
        <w:spacing w:line="0" w:lineRule="atLeast"/>
        <w:contextualSpacing/>
        <w:jc w:val="both"/>
      </w:pPr>
      <w:r w:rsidRPr="007F02E5">
        <w:t>Откуда берется коррупция.</w:t>
      </w:r>
    </w:p>
    <w:p w:rsidR="00506643" w:rsidRPr="007F02E5" w:rsidRDefault="00506643" w:rsidP="00044FBA">
      <w:pPr>
        <w:pStyle w:val="a9"/>
        <w:numPr>
          <w:ilvl w:val="0"/>
          <w:numId w:val="26"/>
        </w:numPr>
        <w:spacing w:line="0" w:lineRule="atLeast"/>
        <w:contextualSpacing/>
        <w:jc w:val="both"/>
      </w:pPr>
      <w:r w:rsidRPr="007F02E5">
        <w:t>Закон и необходимость его соблюдения.</w:t>
      </w:r>
    </w:p>
    <w:p w:rsidR="00506643" w:rsidRPr="007F02E5" w:rsidRDefault="00506643" w:rsidP="00044FBA">
      <w:pPr>
        <w:pStyle w:val="a9"/>
        <w:numPr>
          <w:ilvl w:val="0"/>
          <w:numId w:val="26"/>
        </w:numPr>
        <w:spacing w:line="0" w:lineRule="atLeast"/>
        <w:contextualSpacing/>
        <w:jc w:val="both"/>
      </w:pPr>
      <w:r w:rsidRPr="007F02E5">
        <w:t>Как разрешать противоречия между желанием и требованием.</w:t>
      </w:r>
    </w:p>
    <w:p w:rsidR="00506643" w:rsidRPr="007F02E5" w:rsidRDefault="00506643" w:rsidP="00044FBA">
      <w:pPr>
        <w:pStyle w:val="a9"/>
        <w:numPr>
          <w:ilvl w:val="0"/>
          <w:numId w:val="26"/>
        </w:numPr>
        <w:spacing w:line="0" w:lineRule="atLeast"/>
        <w:contextualSpacing/>
        <w:jc w:val="both"/>
      </w:pPr>
      <w:r w:rsidRPr="007F02E5">
        <w:t>Государство и человек: конфликт интересов.</w:t>
      </w:r>
    </w:p>
    <w:p w:rsidR="00506643" w:rsidRPr="007F02E5" w:rsidRDefault="00506643" w:rsidP="00044FBA">
      <w:pPr>
        <w:pStyle w:val="a9"/>
        <w:numPr>
          <w:ilvl w:val="0"/>
          <w:numId w:val="26"/>
        </w:numPr>
        <w:spacing w:line="0" w:lineRule="atLeast"/>
        <w:contextualSpacing/>
        <w:jc w:val="both"/>
      </w:pPr>
      <w:r w:rsidRPr="007F02E5">
        <w:t>Требования к человеку, обреченному властью.</w:t>
      </w:r>
    </w:p>
    <w:p w:rsidR="00506643" w:rsidRPr="007F02E5" w:rsidRDefault="00506643" w:rsidP="00044FBA">
      <w:pPr>
        <w:pStyle w:val="a9"/>
        <w:numPr>
          <w:ilvl w:val="0"/>
          <w:numId w:val="26"/>
        </w:numPr>
        <w:spacing w:line="0" w:lineRule="atLeast"/>
        <w:contextualSpacing/>
        <w:jc w:val="both"/>
      </w:pPr>
      <w:r w:rsidRPr="007F02E5">
        <w:t>Зачем нужна дисциплина.</w:t>
      </w:r>
    </w:p>
    <w:p w:rsidR="00506643" w:rsidRPr="007F02E5" w:rsidRDefault="00506643" w:rsidP="00044FBA">
      <w:pPr>
        <w:pStyle w:val="a9"/>
        <w:numPr>
          <w:ilvl w:val="0"/>
          <w:numId w:val="26"/>
        </w:numPr>
        <w:spacing w:line="0" w:lineRule="atLeast"/>
        <w:contextualSpacing/>
        <w:jc w:val="both"/>
      </w:pPr>
      <w:r w:rsidRPr="007F02E5">
        <w:t>Преимущество соблюдения законов.</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В работе с учащимися 7–9-х классов особое внимание следует обращать на осознанное принятие решения и его защиту в процессе отношения с окружающими. Формирование положительного  отношения к существующему порядку, осознание выгоды от соблюдения норм и правил позволит сформировать антикоррупционное мировоззрение.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Особенностями антикоррупционного воспитания с учащимися 7-8 классов является направленность на становление нравственной позиции и отрицания коррупционных действий. Основной формой воспитательной работы становится дискуссия, в ходе которой </w:t>
      </w:r>
      <w:proofErr w:type="gramStart"/>
      <w:r w:rsidRPr="007F02E5">
        <w:rPr>
          <w:rFonts w:ascii="Times New Roman" w:hAnsi="Times New Roman"/>
          <w:sz w:val="24"/>
          <w:szCs w:val="24"/>
        </w:rPr>
        <w:t>выражаются</w:t>
      </w:r>
      <w:proofErr w:type="gramEnd"/>
      <w:r w:rsidRPr="007F02E5">
        <w:rPr>
          <w:rFonts w:ascii="Times New Roman" w:hAnsi="Times New Roman"/>
          <w:sz w:val="24"/>
          <w:szCs w:val="24"/>
        </w:rPr>
        <w:t xml:space="preserve"> и заявляется собственное мнение. </w:t>
      </w:r>
    </w:p>
    <w:p w:rsidR="00506643" w:rsidRPr="007F02E5" w:rsidRDefault="0015326C"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Для учащихся 7-8 классов предлагается п</w:t>
      </w:r>
      <w:r w:rsidR="00506643" w:rsidRPr="007F02E5">
        <w:rPr>
          <w:rFonts w:ascii="Times New Roman" w:hAnsi="Times New Roman"/>
          <w:sz w:val="24"/>
          <w:szCs w:val="24"/>
        </w:rPr>
        <w:t>рограмма «Посредничество»</w:t>
      </w:r>
      <w:r w:rsidRPr="007F02E5">
        <w:rPr>
          <w:rFonts w:ascii="Times New Roman" w:hAnsi="Times New Roman"/>
          <w:sz w:val="24"/>
          <w:szCs w:val="24"/>
        </w:rPr>
        <w:t>, которая</w:t>
      </w:r>
      <w:r w:rsidR="00506643" w:rsidRPr="007F02E5">
        <w:rPr>
          <w:rFonts w:ascii="Times New Roman" w:hAnsi="Times New Roman"/>
          <w:sz w:val="24"/>
          <w:szCs w:val="24"/>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506643" w:rsidRPr="007F02E5" w:rsidRDefault="00506643" w:rsidP="00044FBA">
      <w:pPr>
        <w:pStyle w:val="a9"/>
        <w:numPr>
          <w:ilvl w:val="0"/>
          <w:numId w:val="14"/>
        </w:numPr>
        <w:spacing w:line="0" w:lineRule="atLeast"/>
        <w:jc w:val="both"/>
        <w:rPr>
          <w:b/>
        </w:rPr>
      </w:pPr>
      <w:r w:rsidRPr="007F02E5">
        <w:rPr>
          <w:b/>
        </w:rPr>
        <w:t xml:space="preserve">Система воспитательной работы по формированию антикоррупционного мировоззрения школьников в профильной школе </w:t>
      </w:r>
    </w:p>
    <w:p w:rsidR="00506643" w:rsidRPr="007F02E5" w:rsidRDefault="00506643" w:rsidP="00044FBA">
      <w:pPr>
        <w:spacing w:after="0" w:line="0" w:lineRule="atLeast"/>
        <w:jc w:val="both"/>
        <w:rPr>
          <w:rFonts w:ascii="Times New Roman" w:hAnsi="Times New Roman"/>
          <w:sz w:val="24"/>
          <w:szCs w:val="24"/>
        </w:rPr>
      </w:pPr>
      <w:r w:rsidRPr="007F02E5">
        <w:rPr>
          <w:rFonts w:ascii="Times New Roman" w:hAnsi="Times New Roman"/>
          <w:sz w:val="24"/>
          <w:szCs w:val="24"/>
        </w:rPr>
        <w:t>Для учащихся 10–11-х классов предлагается проведение</w:t>
      </w:r>
      <w:r w:rsidRPr="007F02E5">
        <w:rPr>
          <w:rFonts w:ascii="Times New Roman" w:hAnsi="Times New Roman"/>
          <w:b/>
          <w:sz w:val="24"/>
          <w:szCs w:val="24"/>
        </w:rPr>
        <w:t xml:space="preserve"> </w:t>
      </w:r>
      <w:r w:rsidRPr="007F02E5">
        <w:rPr>
          <w:rFonts w:ascii="Times New Roman" w:hAnsi="Times New Roman"/>
          <w:sz w:val="24"/>
          <w:szCs w:val="24"/>
        </w:rPr>
        <w:t xml:space="preserve"> социального практикума «Боремся с коррупцией», в рамках которого анализируются типичные социальные ситуации коррупционного  поведения.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В поисках грани, разделяющей преступление от взаимопомощи и сделки. Данный практикум может включать в себя следующие темы для обсуждения и осмысления:</w:t>
      </w:r>
    </w:p>
    <w:p w:rsidR="00506643" w:rsidRPr="007F02E5" w:rsidRDefault="00506643" w:rsidP="00044FBA">
      <w:pPr>
        <w:pStyle w:val="a9"/>
        <w:numPr>
          <w:ilvl w:val="0"/>
          <w:numId w:val="28"/>
        </w:numPr>
        <w:spacing w:line="0" w:lineRule="atLeast"/>
        <w:contextualSpacing/>
        <w:jc w:val="both"/>
      </w:pPr>
      <w:r w:rsidRPr="007F02E5">
        <w:t>Поступление в вуз.</w:t>
      </w:r>
    </w:p>
    <w:p w:rsidR="00506643" w:rsidRPr="007F02E5" w:rsidRDefault="00506643" w:rsidP="00044FBA">
      <w:pPr>
        <w:pStyle w:val="a9"/>
        <w:numPr>
          <w:ilvl w:val="0"/>
          <w:numId w:val="28"/>
        </w:numPr>
        <w:spacing w:line="0" w:lineRule="atLeast"/>
        <w:contextualSpacing/>
        <w:jc w:val="both"/>
      </w:pPr>
      <w:r w:rsidRPr="007F02E5">
        <w:t>Сдача экзамена.</w:t>
      </w:r>
    </w:p>
    <w:p w:rsidR="00506643" w:rsidRPr="007F02E5" w:rsidRDefault="00506643" w:rsidP="00044FBA">
      <w:pPr>
        <w:pStyle w:val="a9"/>
        <w:numPr>
          <w:ilvl w:val="0"/>
          <w:numId w:val="28"/>
        </w:numPr>
        <w:spacing w:line="0" w:lineRule="atLeast"/>
        <w:contextualSpacing/>
        <w:jc w:val="both"/>
      </w:pPr>
      <w:r w:rsidRPr="007F02E5">
        <w:t>Несоблюдение правил дорожного движения.</w:t>
      </w:r>
    </w:p>
    <w:p w:rsidR="00506643" w:rsidRPr="007F02E5" w:rsidRDefault="00506643" w:rsidP="00044FBA">
      <w:pPr>
        <w:pStyle w:val="a9"/>
        <w:numPr>
          <w:ilvl w:val="0"/>
          <w:numId w:val="28"/>
        </w:numPr>
        <w:spacing w:line="0" w:lineRule="atLeast"/>
        <w:contextualSpacing/>
        <w:jc w:val="both"/>
      </w:pPr>
      <w:r w:rsidRPr="007F02E5">
        <w:t>Получение пособия.</w:t>
      </w:r>
    </w:p>
    <w:p w:rsidR="00506643" w:rsidRPr="007F02E5" w:rsidRDefault="00506643" w:rsidP="00044FBA">
      <w:pPr>
        <w:pStyle w:val="a9"/>
        <w:numPr>
          <w:ilvl w:val="0"/>
          <w:numId w:val="28"/>
        </w:numPr>
        <w:spacing w:line="0" w:lineRule="atLeast"/>
        <w:contextualSpacing/>
        <w:jc w:val="both"/>
      </w:pPr>
      <w:r w:rsidRPr="007F02E5">
        <w:t>Получение справки.</w:t>
      </w:r>
    </w:p>
    <w:p w:rsidR="00506643" w:rsidRPr="007F02E5" w:rsidRDefault="00506643" w:rsidP="00044FBA">
      <w:pPr>
        <w:pStyle w:val="a9"/>
        <w:numPr>
          <w:ilvl w:val="0"/>
          <w:numId w:val="28"/>
        </w:numPr>
        <w:spacing w:line="0" w:lineRule="atLeast"/>
        <w:contextualSpacing/>
        <w:jc w:val="both"/>
      </w:pPr>
      <w:r w:rsidRPr="007F02E5">
        <w:t>Разрешение конфликта.</w:t>
      </w:r>
    </w:p>
    <w:p w:rsidR="00506643" w:rsidRPr="007F02E5" w:rsidRDefault="00506643" w:rsidP="00044FBA">
      <w:pPr>
        <w:pStyle w:val="a9"/>
        <w:numPr>
          <w:ilvl w:val="0"/>
          <w:numId w:val="28"/>
        </w:numPr>
        <w:spacing w:line="0" w:lineRule="atLeast"/>
        <w:contextualSpacing/>
        <w:jc w:val="both"/>
      </w:pPr>
      <w:r w:rsidRPr="007F02E5">
        <w:t>Организация предпринимательской деятельности.</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w:t>
      </w:r>
      <w:proofErr w:type="gramStart"/>
      <w:r w:rsidRPr="007F02E5">
        <w:rPr>
          <w:rFonts w:ascii="Times New Roman" w:hAnsi="Times New Roman"/>
          <w:sz w:val="24"/>
          <w:szCs w:val="24"/>
        </w:rPr>
        <w:t>решения данной ситуации</w:t>
      </w:r>
      <w:proofErr w:type="gramEnd"/>
      <w:r w:rsidRPr="007F02E5">
        <w:rPr>
          <w:rFonts w:ascii="Times New Roman" w:hAnsi="Times New Roman"/>
          <w:sz w:val="24"/>
          <w:szCs w:val="24"/>
        </w:rPr>
        <w:t xml:space="preserve">.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506643" w:rsidRPr="007F02E5" w:rsidRDefault="00506643"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Фактически речь идет о воспитании культуры властных отношений.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lastRenderedPageBreak/>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7F02E5">
        <w:rPr>
          <w:rFonts w:ascii="Times New Roman" w:hAnsi="Times New Roman"/>
          <w:color w:val="000000"/>
          <w:sz w:val="24"/>
          <w:szCs w:val="24"/>
        </w:rPr>
        <w:t xml:space="preserve">осознанного отказа, </w:t>
      </w:r>
      <w:r w:rsidRPr="007F02E5">
        <w:rPr>
          <w:rFonts w:ascii="Times New Roman" w:hAnsi="Times New Roman"/>
          <w:sz w:val="24"/>
          <w:szCs w:val="24"/>
        </w:rPr>
        <w:t>а затем</w:t>
      </w:r>
      <w:r w:rsidRPr="007F02E5">
        <w:rPr>
          <w:rFonts w:ascii="Times New Roman" w:hAnsi="Times New Roman"/>
          <w:color w:val="000000"/>
          <w:sz w:val="24"/>
          <w:szCs w:val="24"/>
        </w:rPr>
        <w:t xml:space="preserve"> ценностного  неприятия учащимися  коррупции</w:t>
      </w:r>
      <w:r w:rsidRPr="007F02E5">
        <w:rPr>
          <w:rFonts w:ascii="Times New Roman" w:hAnsi="Times New Roman"/>
          <w:sz w:val="24"/>
          <w:szCs w:val="24"/>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1 «Приглашение к разговору»</w:t>
      </w:r>
      <w:r w:rsidRPr="007F02E5">
        <w:rPr>
          <w:rFonts w:ascii="Times New Roman" w:hAnsi="Times New Roman"/>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2 «Точка зрения»</w:t>
      </w:r>
      <w:r w:rsidRPr="007F02E5">
        <w:rPr>
          <w:rFonts w:ascii="Times New Roman" w:hAnsi="Times New Roman"/>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заранее поступившие вопросы, отметив, что на каждый из них в ходе беседы будут даны ответы.</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3 «Информационное сообщение»</w:t>
      </w:r>
      <w:r w:rsidRPr="007F02E5">
        <w:rPr>
          <w:rFonts w:ascii="Times New Roman" w:hAnsi="Times New Roman"/>
          <w:sz w:val="24"/>
          <w:szCs w:val="24"/>
        </w:rPr>
        <w:t xml:space="preserve"> включает изложение аргументов и новых фактов. Существуют различные варианты данного изложения:  </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Рассказы педагога, гостей, учащихся.</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Кино, видео.</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Организация дискуссии.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Чтение.</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Групповое выступление.</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4 «Понимание»</w:t>
      </w:r>
      <w:r w:rsidRPr="007F02E5">
        <w:rPr>
          <w:rFonts w:ascii="Times New Roman" w:hAnsi="Times New Roman"/>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Расспрашивание.</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Перефразирование или вербализация.</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Отражение чувств.</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proofErr w:type="spellStart"/>
      <w:r w:rsidRPr="007F02E5">
        <w:rPr>
          <w:rFonts w:ascii="Times New Roman" w:hAnsi="Times New Roman"/>
          <w:sz w:val="24"/>
          <w:szCs w:val="24"/>
        </w:rPr>
        <w:lastRenderedPageBreak/>
        <w:t>Резюмирование</w:t>
      </w:r>
      <w:proofErr w:type="spellEnd"/>
      <w:r w:rsidRPr="007F02E5">
        <w:rPr>
          <w:rFonts w:ascii="Times New Roman" w:hAnsi="Times New Roman"/>
          <w:sz w:val="24"/>
          <w:szCs w:val="24"/>
        </w:rPr>
        <w:t>.</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5 «Обобщение»</w:t>
      </w:r>
      <w:r w:rsidRPr="007F02E5">
        <w:rPr>
          <w:rFonts w:ascii="Times New Roman" w:hAnsi="Times New Roman"/>
          <w:sz w:val="24"/>
          <w:szCs w:val="24"/>
        </w:rPr>
        <w:t xml:space="preserve"> 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общения.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Разговор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оценивает  их выступления, делает необходимые выводы, повторяет основные мысли, прозвучавшие в ходе беседы.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 xml:space="preserve">Этап 6 «Послесловие» </w:t>
      </w:r>
      <w:r w:rsidRPr="007F02E5">
        <w:rPr>
          <w:rFonts w:ascii="Times New Roman" w:hAnsi="Times New Roman"/>
          <w:sz w:val="24"/>
          <w:szCs w:val="24"/>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Предложим несколько вариантов проведения классного часа в рамках антикоррупционного воспитания.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i/>
          <w:sz w:val="24"/>
          <w:szCs w:val="24"/>
        </w:rPr>
        <w:t>1. Классный час-убеждение (предъявление требований)</w:t>
      </w:r>
      <w:r w:rsidRPr="007F02E5">
        <w:rPr>
          <w:rFonts w:ascii="Times New Roman" w:hAnsi="Times New Roman"/>
          <w:sz w:val="24"/>
          <w:szCs w:val="24"/>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Для учащихся можно провести классные часы следующей тематики: </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Коррупционное поведение: возможные последствия.</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Российское законодательство против коррупции.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Быть честным.</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 Поступить по справедливости.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 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w:t>
      </w:r>
      <w:proofErr w:type="gramStart"/>
      <w:r w:rsidRPr="007F02E5">
        <w:rPr>
          <w:rFonts w:ascii="Times New Roman" w:hAnsi="Times New Roman"/>
          <w:sz w:val="24"/>
          <w:szCs w:val="24"/>
        </w:rPr>
        <w:t>пришел</w:t>
      </w:r>
      <w:proofErr w:type="gramEnd"/>
      <w:r w:rsidRPr="007F02E5">
        <w:rPr>
          <w:rFonts w:ascii="Times New Roman" w:hAnsi="Times New Roman"/>
          <w:sz w:val="24"/>
          <w:szCs w:val="24"/>
        </w:rPr>
        <w:t xml:space="preserve">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w:t>
      </w:r>
      <w:r w:rsidRPr="007F02E5">
        <w:rPr>
          <w:rFonts w:ascii="Times New Roman" w:hAnsi="Times New Roman"/>
          <w:sz w:val="24"/>
          <w:szCs w:val="24"/>
        </w:rPr>
        <w:lastRenderedPageBreak/>
        <w:t xml:space="preserve">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b/>
          <w:sz w:val="24"/>
          <w:szCs w:val="24"/>
        </w:rPr>
      </w:pPr>
      <w:r w:rsidRPr="007F02E5">
        <w:rPr>
          <w:rFonts w:ascii="Times New Roman" w:hAnsi="Times New Roman"/>
          <w:b/>
          <w:sz w:val="24"/>
          <w:szCs w:val="24"/>
        </w:rPr>
        <w:t>Этап 1 «Приглашение к разговору» включает:</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Четкое изложение причин проведения беседы (рост проявлений коррупции, изменения законодательства в данном направлении). </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Обоснование тематики беседы (коррупция разрушает государство).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2 «Точка зрения»</w:t>
      </w:r>
      <w:r w:rsidRPr="007F02E5">
        <w:rPr>
          <w:rFonts w:ascii="Times New Roman" w:hAnsi="Times New Roman"/>
          <w:sz w:val="24"/>
          <w:szCs w:val="24"/>
        </w:rPr>
        <w:t xml:space="preserve">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и уважения.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3 «Информационное сообщение»</w:t>
      </w:r>
      <w:r w:rsidRPr="007F02E5">
        <w:rPr>
          <w:rFonts w:ascii="Times New Roman" w:hAnsi="Times New Roman"/>
          <w:sz w:val="24"/>
          <w:szCs w:val="24"/>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4 «Понимание»</w:t>
      </w:r>
      <w:r w:rsidRPr="007F02E5">
        <w:rPr>
          <w:rFonts w:ascii="Times New Roman" w:hAnsi="Times New Roman"/>
          <w:sz w:val="24"/>
          <w:szCs w:val="24"/>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5 «Обобщение»</w:t>
      </w:r>
      <w:r w:rsidRPr="007F02E5">
        <w:rPr>
          <w:rFonts w:ascii="Times New Roman" w:hAnsi="Times New Roman"/>
          <w:sz w:val="24"/>
          <w:szCs w:val="24"/>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w:t>
      </w:r>
      <w:proofErr w:type="gramStart"/>
      <w:r w:rsidRPr="007F02E5">
        <w:rPr>
          <w:rFonts w:ascii="Times New Roman" w:hAnsi="Times New Roman"/>
          <w:sz w:val="24"/>
          <w:szCs w:val="24"/>
        </w:rPr>
        <w:t>пообещать не нарушать</w:t>
      </w:r>
      <w:proofErr w:type="gramEnd"/>
      <w:r w:rsidRPr="007F02E5">
        <w:rPr>
          <w:rFonts w:ascii="Times New Roman" w:hAnsi="Times New Roman"/>
          <w:sz w:val="24"/>
          <w:szCs w:val="24"/>
        </w:rPr>
        <w:t xml:space="preserve"> норму.</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6 «Послесловие»</w:t>
      </w:r>
      <w:r w:rsidRPr="007F02E5">
        <w:rPr>
          <w:rFonts w:ascii="Times New Roman" w:hAnsi="Times New Roman"/>
          <w:sz w:val="24"/>
          <w:szCs w:val="24"/>
        </w:rPr>
        <w:t xml:space="preserve"> содержит призыв вести себя как положено. Воспитатель показывает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т.п.), и  тех, кто не пожелает вести себя так, как надо (наказание, замечание со стороны окружающих, вечные проблемы в жизни и т.д.).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506643" w:rsidRPr="007F02E5" w:rsidRDefault="00506643" w:rsidP="00044FBA">
      <w:pPr>
        <w:spacing w:after="0" w:line="0" w:lineRule="atLeast"/>
        <w:jc w:val="center"/>
        <w:rPr>
          <w:rFonts w:ascii="Times New Roman" w:hAnsi="Times New Roman"/>
          <w:b/>
          <w:sz w:val="24"/>
          <w:szCs w:val="24"/>
        </w:rPr>
      </w:pP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i/>
          <w:sz w:val="24"/>
          <w:szCs w:val="24"/>
        </w:rPr>
        <w:t>2. Классный час-увлечение</w:t>
      </w:r>
      <w:r w:rsidRPr="007F02E5">
        <w:rPr>
          <w:rFonts w:ascii="Times New Roman" w:hAnsi="Times New Roman"/>
          <w:sz w:val="24"/>
          <w:szCs w:val="24"/>
        </w:rPr>
        <w:t xml:space="preserve"> строится на основе </w:t>
      </w:r>
      <w:proofErr w:type="gramStart"/>
      <w:r w:rsidRPr="007F02E5">
        <w:rPr>
          <w:rFonts w:ascii="Times New Roman" w:hAnsi="Times New Roman"/>
          <w:sz w:val="24"/>
          <w:szCs w:val="24"/>
        </w:rPr>
        <w:t>влияния</w:t>
      </w:r>
      <w:proofErr w:type="gramEnd"/>
      <w:r w:rsidRPr="007F02E5">
        <w:rPr>
          <w:rFonts w:ascii="Times New Roman" w:hAnsi="Times New Roman"/>
          <w:sz w:val="24"/>
          <w:szCs w:val="24"/>
        </w:rPr>
        <w:t xml:space="preserve"> на эмоции и чувства слушателей. В качестве основной задачи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Тема классного часа-увлечения обычно задается ярким лозунгом–призывом.</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В качестве вступления могут быть использованы художественные произведения, например, басня И.А. Крылова «Лисица и Сурок»:</w:t>
      </w:r>
    </w:p>
    <w:p w:rsidR="00506643" w:rsidRPr="007F02E5" w:rsidRDefault="00506643" w:rsidP="00044FBA">
      <w:pPr>
        <w:pStyle w:val="ab"/>
        <w:spacing w:before="0" w:beforeAutospacing="0" w:after="0" w:afterAutospacing="0" w:line="0" w:lineRule="atLeast"/>
        <w:ind w:left="2160"/>
      </w:pPr>
      <w:r w:rsidRPr="007F02E5">
        <w:t>"Куда так, кумушка, бежишь ты без оглядки?" -</w:t>
      </w:r>
      <w:r w:rsidRPr="007F02E5">
        <w:br/>
        <w:t>Лисицу спрашивал Сурок.</w:t>
      </w:r>
      <w:r w:rsidRPr="007F02E5">
        <w:br/>
        <w:t>"Ох, мой голубчик-куманек!</w:t>
      </w:r>
      <w:r w:rsidRPr="007F02E5">
        <w:br/>
        <w:t xml:space="preserve">Терплю напраслину и </w:t>
      </w:r>
      <w:proofErr w:type="gramStart"/>
      <w:r w:rsidRPr="007F02E5">
        <w:t>выслана</w:t>
      </w:r>
      <w:proofErr w:type="gramEnd"/>
      <w:r w:rsidRPr="007F02E5">
        <w:t xml:space="preserve"> за взятки.</w:t>
      </w:r>
      <w:r w:rsidRPr="007F02E5">
        <w:br/>
        <w:t>Ты знаешь, я была в курятнике судьей,</w:t>
      </w:r>
      <w:r w:rsidRPr="007F02E5">
        <w:br/>
        <w:t>Утратила в делах здоровье и покой,</w:t>
      </w:r>
      <w:r w:rsidRPr="007F02E5">
        <w:br/>
        <w:t>В трудах куска недоедала,</w:t>
      </w:r>
      <w:r w:rsidRPr="007F02E5">
        <w:br/>
        <w:t>Ночей недосыпала:</w:t>
      </w:r>
      <w:r w:rsidRPr="007F02E5">
        <w:br/>
        <w:t>И я ж за то под гнев подпала;</w:t>
      </w:r>
      <w:r w:rsidRPr="007F02E5">
        <w:br/>
        <w:t>А все по клеветам. Ну, сам подумай ты:</w:t>
      </w:r>
      <w:r w:rsidRPr="007F02E5">
        <w:br/>
        <w:t>Кто ж будет в мире прав, коль слушать клеветы?</w:t>
      </w:r>
      <w:r w:rsidRPr="007F02E5">
        <w:br/>
        <w:t xml:space="preserve">Мне взятки брать? да разве я </w:t>
      </w:r>
      <w:proofErr w:type="spellStart"/>
      <w:r w:rsidRPr="007F02E5">
        <w:t>взбешуся</w:t>
      </w:r>
      <w:proofErr w:type="spellEnd"/>
      <w:r w:rsidRPr="007F02E5">
        <w:t>!</w:t>
      </w:r>
      <w:r w:rsidRPr="007F02E5">
        <w:br/>
        <w:t xml:space="preserve">Ну, видывал ли ты, я на тебя </w:t>
      </w:r>
      <w:proofErr w:type="spellStart"/>
      <w:r w:rsidRPr="007F02E5">
        <w:t>пошлюся</w:t>
      </w:r>
      <w:proofErr w:type="spellEnd"/>
      <w:r w:rsidRPr="007F02E5">
        <w:t>,</w:t>
      </w:r>
      <w:r w:rsidRPr="007F02E5">
        <w:br/>
        <w:t>Чтоб этому была причастна я греху?</w:t>
      </w:r>
      <w:r w:rsidRPr="007F02E5">
        <w:br/>
        <w:t>Подумай, вспомни хорошенько". -</w:t>
      </w:r>
      <w:r w:rsidRPr="007F02E5">
        <w:br/>
        <w:t>"Нет, кумушка; а видывал частенько,</w:t>
      </w:r>
      <w:r w:rsidRPr="007F02E5">
        <w:br/>
        <w:t>Что рыльце у тебя в пуху".</w:t>
      </w:r>
    </w:p>
    <w:p w:rsidR="00506643" w:rsidRPr="007F02E5" w:rsidRDefault="00506643" w:rsidP="00044FBA">
      <w:pPr>
        <w:pStyle w:val="ab"/>
        <w:spacing w:before="0" w:beforeAutospacing="0" w:after="0" w:afterAutospacing="0" w:line="0" w:lineRule="atLeast"/>
        <w:ind w:left="2160"/>
      </w:pPr>
      <w:r w:rsidRPr="007F02E5">
        <w:t>Иной при месте так вздыхает,</w:t>
      </w:r>
      <w:r w:rsidRPr="007F02E5">
        <w:br/>
        <w:t>Как будто рубль последний доживает:</w:t>
      </w:r>
      <w:r w:rsidRPr="007F02E5">
        <w:br/>
        <w:t>И подлинно, весь город знает,</w:t>
      </w:r>
      <w:r w:rsidRPr="007F02E5">
        <w:br/>
        <w:t>Что у него ни за собой,</w:t>
      </w:r>
      <w:r w:rsidRPr="007F02E5">
        <w:br/>
        <w:t xml:space="preserve">Ни за женой,— </w:t>
      </w:r>
      <w:r w:rsidRPr="007F02E5">
        <w:br/>
        <w:t>А смотришь, помаленьку,</w:t>
      </w:r>
      <w:r w:rsidRPr="007F02E5">
        <w:br/>
        <w:t>То домик выстроит, то купит деревеньку.</w:t>
      </w:r>
      <w:r w:rsidRPr="007F02E5">
        <w:br/>
        <w:t xml:space="preserve">Теперь, как у него приход с расходом </w:t>
      </w:r>
      <w:proofErr w:type="spellStart"/>
      <w:r w:rsidRPr="007F02E5">
        <w:t>свесть</w:t>
      </w:r>
      <w:proofErr w:type="spellEnd"/>
      <w:r w:rsidRPr="007F02E5">
        <w:t>,</w:t>
      </w:r>
      <w:r w:rsidRPr="007F02E5">
        <w:br/>
        <w:t>Хоть по суду и не докажешь,</w:t>
      </w:r>
      <w:r w:rsidRPr="007F02E5">
        <w:br/>
        <w:t>Но как не согрешишь, не скажешь:</w:t>
      </w:r>
      <w:r w:rsidRPr="007F02E5">
        <w:br/>
        <w:t>Что у него пушок на рыльце есть.</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 Выступление-увлечение для учащихся может быть организовано по следующим темам:</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Коррупция – порождение зла.</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Коррупционеры  разрушают страну.</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Жить по совести и чести.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Путь к справедливости.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lastRenderedPageBreak/>
        <w:t xml:space="preserve">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1 «Приглашение к разговору»</w:t>
      </w:r>
      <w:r w:rsidRPr="007F02E5">
        <w:rPr>
          <w:rFonts w:ascii="Times New Roman" w:hAnsi="Times New Roman"/>
          <w:sz w:val="24"/>
          <w:szCs w:val="24"/>
        </w:rPr>
        <w:t xml:space="preserve">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2 «Точка зрения</w:t>
      </w:r>
      <w:r w:rsidRPr="007F02E5">
        <w:rPr>
          <w:rFonts w:ascii="Times New Roman" w:hAnsi="Times New Roman"/>
          <w:sz w:val="24"/>
          <w:szCs w:val="24"/>
        </w:rPr>
        <w:t xml:space="preserve">» обеспечивает включение учащихся в разговор. Для этого им предлагается ответить на предложенные вопросы воспитателя.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нарисовать, сочинить сказку, придумать девиз, подобрать четверостишие и т.д.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3 «Информационное сообщение»</w:t>
      </w:r>
      <w:r w:rsidRPr="007F02E5">
        <w:rPr>
          <w:rFonts w:ascii="Times New Roman" w:hAnsi="Times New Roman"/>
          <w:sz w:val="24"/>
          <w:szCs w:val="24"/>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и  разбором реальных жизненных ситуаций.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proofErr w:type="gramStart"/>
      <w:r w:rsidRPr="007F02E5">
        <w:rPr>
          <w:rFonts w:ascii="Times New Roman" w:hAnsi="Times New Roman"/>
          <w:b/>
          <w:sz w:val="24"/>
          <w:szCs w:val="24"/>
        </w:rPr>
        <w:t>Этап 4 «Понимание»</w:t>
      </w:r>
      <w:r w:rsidRPr="007F02E5">
        <w:rPr>
          <w:rFonts w:ascii="Times New Roman" w:hAnsi="Times New Roman"/>
          <w:sz w:val="24"/>
          <w:szCs w:val="24"/>
        </w:rPr>
        <w:t xml:space="preserve"> направлен на проявление и фиксацию эмоциональной оценки воспитанниками услышанного и увиденного.</w:t>
      </w:r>
      <w:proofErr w:type="gramEnd"/>
      <w:r w:rsidRPr="007F02E5">
        <w:rPr>
          <w:rFonts w:ascii="Times New Roman" w:hAnsi="Times New Roman"/>
          <w:sz w:val="24"/>
          <w:szCs w:val="24"/>
        </w:rPr>
        <w:t xml:space="preserve">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т.п. Для закрепления понимания воспитатель использует приемы хоровой декламации, эмоциональной похвалы, выражение чувств.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5 «Обобщение»</w:t>
      </w:r>
      <w:r w:rsidRPr="007F02E5">
        <w:rPr>
          <w:rFonts w:ascii="Times New Roman" w:hAnsi="Times New Roman"/>
          <w:sz w:val="24"/>
          <w:szCs w:val="24"/>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6 «Послесловие»</w:t>
      </w:r>
      <w:r w:rsidRPr="007F02E5">
        <w:rPr>
          <w:rFonts w:ascii="Times New Roman" w:hAnsi="Times New Roman"/>
          <w:sz w:val="24"/>
          <w:szCs w:val="24"/>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Успешность проведения классного часа-увлечения обеспечивается даром внушения воспитателя,  уверенностью в себе, знанием психологических особенностей воспитанников, владение навыками эмоционально-чувственного воздействия и грамотной аргументацией.</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i/>
          <w:sz w:val="24"/>
          <w:szCs w:val="24"/>
        </w:rPr>
        <w:t xml:space="preserve"> 3. Классный час</w:t>
      </w:r>
      <w:r w:rsidR="00473FB7" w:rsidRPr="007F02E5">
        <w:rPr>
          <w:rFonts w:ascii="Times New Roman" w:hAnsi="Times New Roman"/>
          <w:b/>
          <w:i/>
          <w:sz w:val="24"/>
          <w:szCs w:val="24"/>
        </w:rPr>
        <w:t xml:space="preserve"> </w:t>
      </w:r>
      <w:r w:rsidRPr="007F02E5">
        <w:rPr>
          <w:rFonts w:ascii="Times New Roman" w:hAnsi="Times New Roman"/>
          <w:b/>
          <w:i/>
          <w:sz w:val="24"/>
          <w:szCs w:val="24"/>
        </w:rPr>
        <w:t>-</w:t>
      </w:r>
      <w:r w:rsidR="00473FB7" w:rsidRPr="007F02E5">
        <w:rPr>
          <w:rFonts w:ascii="Times New Roman" w:hAnsi="Times New Roman"/>
          <w:b/>
          <w:i/>
          <w:sz w:val="24"/>
          <w:szCs w:val="24"/>
        </w:rPr>
        <w:t xml:space="preserve"> </w:t>
      </w:r>
      <w:r w:rsidRPr="007F02E5">
        <w:rPr>
          <w:rFonts w:ascii="Times New Roman" w:hAnsi="Times New Roman"/>
          <w:b/>
          <w:i/>
          <w:sz w:val="24"/>
          <w:szCs w:val="24"/>
        </w:rPr>
        <w:t>информационное сообщение</w:t>
      </w:r>
      <w:r w:rsidRPr="007F02E5">
        <w:rPr>
          <w:rFonts w:ascii="Times New Roman" w:hAnsi="Times New Roman"/>
          <w:b/>
          <w:sz w:val="24"/>
          <w:szCs w:val="24"/>
        </w:rPr>
        <w:t xml:space="preserve"> </w:t>
      </w:r>
      <w:r w:rsidRPr="007F02E5">
        <w:rPr>
          <w:rFonts w:ascii="Times New Roman" w:hAnsi="Times New Roman"/>
          <w:sz w:val="24"/>
          <w:szCs w:val="24"/>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lastRenderedPageBreak/>
        <w:t>Тема обычно определяется проблемой, анализу которой будет посвящен классный час. Возможная тематика классных часов:</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proofErr w:type="gramStart"/>
      <w:r w:rsidRPr="007F02E5">
        <w:rPr>
          <w:rFonts w:ascii="Times New Roman" w:hAnsi="Times New Roman"/>
          <w:sz w:val="24"/>
          <w:szCs w:val="24"/>
        </w:rPr>
        <w:t>Возможно</w:t>
      </w:r>
      <w:proofErr w:type="gramEnd"/>
      <w:r w:rsidRPr="007F02E5">
        <w:rPr>
          <w:rFonts w:ascii="Times New Roman" w:hAnsi="Times New Roman"/>
          <w:sz w:val="24"/>
          <w:szCs w:val="24"/>
        </w:rPr>
        <w:t xml:space="preserve"> ли преодолеть коррупцию?</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Способна  ли борьба с коррупцией изменить мир в лучшую сторону. </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 xml:space="preserve">Причины коррупции их преодоление. </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Борьба с проявлениями коррупции в</w:t>
      </w:r>
      <w:proofErr w:type="gramStart"/>
      <w:r w:rsidRPr="007F02E5">
        <w:rPr>
          <w:rFonts w:ascii="Times New Roman" w:hAnsi="Times New Roman"/>
          <w:sz w:val="24"/>
          <w:szCs w:val="24"/>
        </w:rPr>
        <w:t xml:space="preserve"> С</w:t>
      </w:r>
      <w:proofErr w:type="gramEnd"/>
      <w:r w:rsidRPr="007F02E5">
        <w:rPr>
          <w:rFonts w:ascii="Times New Roman" w:hAnsi="Times New Roman"/>
          <w:sz w:val="24"/>
          <w:szCs w:val="24"/>
        </w:rPr>
        <w:t xml:space="preserve">анкт- Петербурге.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Девиз подобной беседы – объяснить, как правильно действовать.  Важность логики действий, в соответствии с законом. Воспитатель осуществляет  информационное воздействие  на воспитанников с точки </w:t>
      </w:r>
      <w:proofErr w:type="gramStart"/>
      <w:r w:rsidRPr="007F02E5">
        <w:rPr>
          <w:rFonts w:ascii="Times New Roman" w:hAnsi="Times New Roman"/>
          <w:sz w:val="24"/>
          <w:szCs w:val="24"/>
        </w:rPr>
        <w:t>зрения выбора способа достижения цели</w:t>
      </w:r>
      <w:proofErr w:type="gramEnd"/>
      <w:r w:rsidRPr="007F02E5">
        <w:rPr>
          <w:rFonts w:ascii="Times New Roman" w:hAnsi="Times New Roman"/>
          <w:sz w:val="24"/>
          <w:szCs w:val="24"/>
        </w:rPr>
        <w:t xml:space="preserve">: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1 «Приглашение к разговору»</w:t>
      </w:r>
      <w:r w:rsidRPr="007F02E5">
        <w:rPr>
          <w:rFonts w:ascii="Times New Roman" w:hAnsi="Times New Roman"/>
          <w:sz w:val="24"/>
          <w:szCs w:val="24"/>
        </w:rPr>
        <w:t xml:space="preserve">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содержанием беседы. Объясняется необходимость беседы и полезность информации, которая будет изложена в ходе беседы.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2 «Точка зрения»</w:t>
      </w:r>
      <w:r w:rsidRPr="007F02E5">
        <w:rPr>
          <w:rFonts w:ascii="Times New Roman" w:hAnsi="Times New Roman"/>
          <w:sz w:val="24"/>
          <w:szCs w:val="24"/>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по степени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т.д.).</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3 «Информационное сообщение»</w:t>
      </w:r>
      <w:r w:rsidRPr="007F02E5">
        <w:rPr>
          <w:rFonts w:ascii="Times New Roman" w:hAnsi="Times New Roman"/>
          <w:sz w:val="24"/>
          <w:szCs w:val="24"/>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могут записываться на доске. При необходимости воспитатель предлагает записать учащимся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4 «Понимание»</w:t>
      </w:r>
      <w:r w:rsidRPr="007F02E5">
        <w:rPr>
          <w:rFonts w:ascii="Times New Roman" w:hAnsi="Times New Roman"/>
          <w:sz w:val="24"/>
          <w:szCs w:val="24"/>
        </w:rPr>
        <w:t xml:space="preserve">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5 «Обобщение»</w:t>
      </w:r>
      <w:r w:rsidRPr="007F02E5">
        <w:rPr>
          <w:rFonts w:ascii="Times New Roman" w:hAnsi="Times New Roman"/>
          <w:sz w:val="24"/>
          <w:szCs w:val="24"/>
        </w:rPr>
        <w:t xml:space="preserve"> 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lastRenderedPageBreak/>
        <w:t>Этап 6 «Послесловие»</w:t>
      </w:r>
      <w:r w:rsidRPr="007F02E5">
        <w:rPr>
          <w:rFonts w:ascii="Times New Roman" w:hAnsi="Times New Roman"/>
          <w:sz w:val="24"/>
          <w:szCs w:val="24"/>
        </w:rPr>
        <w:t xml:space="preserve">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i/>
          <w:sz w:val="24"/>
          <w:szCs w:val="24"/>
        </w:rPr>
        <w:t>4. Классный час</w:t>
      </w:r>
      <w:r w:rsidR="00473FB7" w:rsidRPr="007F02E5">
        <w:rPr>
          <w:rFonts w:ascii="Times New Roman" w:hAnsi="Times New Roman"/>
          <w:b/>
          <w:i/>
          <w:sz w:val="24"/>
          <w:szCs w:val="24"/>
        </w:rPr>
        <w:t xml:space="preserve"> </w:t>
      </w:r>
      <w:r w:rsidRPr="007F02E5">
        <w:rPr>
          <w:rFonts w:ascii="Times New Roman" w:hAnsi="Times New Roman"/>
          <w:i/>
          <w:sz w:val="24"/>
          <w:szCs w:val="24"/>
        </w:rPr>
        <w:t>-</w:t>
      </w:r>
      <w:r w:rsidR="00473FB7" w:rsidRPr="007F02E5">
        <w:rPr>
          <w:rFonts w:ascii="Times New Roman" w:hAnsi="Times New Roman"/>
          <w:i/>
          <w:sz w:val="24"/>
          <w:szCs w:val="24"/>
        </w:rPr>
        <w:t xml:space="preserve"> </w:t>
      </w:r>
      <w:r w:rsidRPr="007F02E5">
        <w:rPr>
          <w:rFonts w:ascii="Times New Roman" w:hAnsi="Times New Roman"/>
          <w:b/>
          <w:i/>
          <w:sz w:val="24"/>
          <w:szCs w:val="24"/>
        </w:rPr>
        <w:t>коррекция точки зрения</w:t>
      </w:r>
      <w:r w:rsidRPr="007F02E5">
        <w:rPr>
          <w:rFonts w:ascii="Times New Roman" w:hAnsi="Times New Roman"/>
          <w:sz w:val="24"/>
          <w:szCs w:val="24"/>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w:t>
      </w:r>
      <w:proofErr w:type="spellStart"/>
      <w:r w:rsidRPr="007F02E5">
        <w:rPr>
          <w:rFonts w:ascii="Times New Roman" w:hAnsi="Times New Roman"/>
          <w:sz w:val="24"/>
          <w:szCs w:val="24"/>
        </w:rPr>
        <w:t>самореализоваться</w:t>
      </w:r>
      <w:proofErr w:type="spellEnd"/>
      <w:r w:rsidRPr="007F02E5">
        <w:rPr>
          <w:rFonts w:ascii="Times New Roman" w:hAnsi="Times New Roman"/>
          <w:sz w:val="24"/>
          <w:szCs w:val="24"/>
        </w:rPr>
        <w:t xml:space="preserve"> в процессе государственной службы и демонстрации своей власти.  Каждый человек в силу своих индивидуально-личностных особенностей по-своему понимает коррупцию. Понять и повлиять на взгляды такого человека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беседу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Тема классного часа-коррекции точки зрения обычно задается как ситуация, требующая самостоятельного выбора действий. Выступление-коррекция точки зрения для учащихся по проблемам коррупции может быть организовано по следующим темам:</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Негативные последствия коррупции.</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Сказать коррупции: нет.</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Коррупция: иллюзии и реальность.</w:t>
      </w:r>
    </w:p>
    <w:p w:rsidR="00506643" w:rsidRPr="007F02E5" w:rsidRDefault="00506643" w:rsidP="00044FBA">
      <w:pPr>
        <w:numPr>
          <w:ilvl w:val="0"/>
          <w:numId w:val="29"/>
        </w:numPr>
        <w:spacing w:after="0" w:line="0" w:lineRule="atLeast"/>
        <w:contextualSpacing/>
        <w:jc w:val="both"/>
        <w:rPr>
          <w:rFonts w:ascii="Times New Roman" w:hAnsi="Times New Roman"/>
          <w:sz w:val="24"/>
          <w:szCs w:val="24"/>
        </w:rPr>
      </w:pPr>
      <w:r w:rsidRPr="007F02E5">
        <w:rPr>
          <w:rFonts w:ascii="Times New Roman" w:hAnsi="Times New Roman"/>
          <w:sz w:val="24"/>
          <w:szCs w:val="24"/>
        </w:rPr>
        <w:t>Мое отношение к коррупции.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1 «Приглашение к разговору»</w:t>
      </w:r>
      <w:r w:rsidRPr="007F02E5">
        <w:rPr>
          <w:rFonts w:ascii="Times New Roman" w:hAnsi="Times New Roman"/>
          <w:sz w:val="24"/>
          <w:szCs w:val="24"/>
        </w:rPr>
        <w:t xml:space="preserve"> направлен на  формирование желания воспитанников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2 «Точка зрения»</w:t>
      </w:r>
      <w:r w:rsidRPr="007F02E5">
        <w:rPr>
          <w:rFonts w:ascii="Times New Roman" w:hAnsi="Times New Roman"/>
          <w:sz w:val="24"/>
          <w:szCs w:val="24"/>
        </w:rPr>
        <w:t xml:space="preserve">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их группировании.</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3 «Информационное сообщение»</w:t>
      </w:r>
      <w:r w:rsidRPr="007F02E5">
        <w:rPr>
          <w:rFonts w:ascii="Times New Roman" w:hAnsi="Times New Roman"/>
          <w:sz w:val="24"/>
          <w:szCs w:val="24"/>
        </w:rPr>
        <w:t xml:space="preserve">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lastRenderedPageBreak/>
        <w:t>Этап 4 «Понимание»</w:t>
      </w:r>
      <w:r w:rsidRPr="007F02E5">
        <w:rPr>
          <w:rFonts w:ascii="Times New Roman" w:hAnsi="Times New Roman"/>
          <w:sz w:val="24"/>
          <w:szCs w:val="24"/>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больше мы проанализируем недостатки и достоинства разных позиций, тем сильнее сможем оказать влияние на воспитанников. В ходе выступления воспитатель тактично может похвалить или покритиковать взгляды конкретного ребенка.</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5 «Обобщение»</w:t>
      </w:r>
      <w:r w:rsidRPr="007F02E5">
        <w:rPr>
          <w:rFonts w:ascii="Times New Roman" w:hAnsi="Times New Roman"/>
          <w:sz w:val="24"/>
          <w:szCs w:val="24"/>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b/>
          <w:sz w:val="24"/>
          <w:szCs w:val="24"/>
        </w:rPr>
        <w:t>Этап 6 «Послесловие»</w:t>
      </w:r>
      <w:r w:rsidRPr="007F02E5">
        <w:rPr>
          <w:rFonts w:ascii="Times New Roman" w:hAnsi="Times New Roman"/>
          <w:sz w:val="24"/>
          <w:szCs w:val="24"/>
        </w:rPr>
        <w:t xml:space="preserve">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 </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7F02E5">
        <w:rPr>
          <w:rFonts w:ascii="Times New Roman" w:hAnsi="Times New Roman"/>
          <w:sz w:val="24"/>
          <w:szCs w:val="24"/>
        </w:rPr>
        <w:t>излагать</w:t>
      </w:r>
      <w:proofErr w:type="gramEnd"/>
      <w:r w:rsidRPr="007F02E5">
        <w:rPr>
          <w:rFonts w:ascii="Times New Roman" w:hAnsi="Times New Roman"/>
          <w:sz w:val="24"/>
          <w:szCs w:val="24"/>
        </w:rPr>
        <w:t xml:space="preserve"> свою точку зрения в культурной форме.</w:t>
      </w:r>
    </w:p>
    <w:p w:rsidR="00506643" w:rsidRPr="007F02E5" w:rsidRDefault="00506643" w:rsidP="00044FBA">
      <w:pPr>
        <w:overflowPunct w:val="0"/>
        <w:autoSpaceDE w:val="0"/>
        <w:autoSpaceDN w:val="0"/>
        <w:spacing w:after="0" w:line="0" w:lineRule="atLeast"/>
        <w:ind w:firstLine="709"/>
        <w:contextualSpacing/>
        <w:jc w:val="both"/>
        <w:rPr>
          <w:rFonts w:ascii="Times New Roman" w:hAnsi="Times New Roman"/>
          <w:sz w:val="24"/>
          <w:szCs w:val="24"/>
        </w:rPr>
      </w:pPr>
      <w:r w:rsidRPr="007F02E5">
        <w:rPr>
          <w:rFonts w:ascii="Times New Roman" w:hAnsi="Times New Roman"/>
          <w:sz w:val="24"/>
          <w:szCs w:val="24"/>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8D124E" w:rsidRPr="007F02E5" w:rsidRDefault="00506643" w:rsidP="00044FBA">
      <w:pPr>
        <w:spacing w:after="0" w:line="0" w:lineRule="atLeast"/>
        <w:jc w:val="both"/>
        <w:rPr>
          <w:rFonts w:ascii="Times New Roman" w:hAnsi="Times New Roman"/>
          <w:sz w:val="24"/>
          <w:szCs w:val="24"/>
        </w:rPr>
      </w:pPr>
      <w:r w:rsidRPr="007F02E5">
        <w:rPr>
          <w:rFonts w:ascii="Times New Roman" w:hAnsi="Times New Roman"/>
          <w:sz w:val="24"/>
          <w:szCs w:val="24"/>
        </w:rPr>
        <w:tab/>
      </w:r>
    </w:p>
    <w:p w:rsidR="008D124E" w:rsidRPr="007F02E5" w:rsidRDefault="008D124E" w:rsidP="00044FBA">
      <w:pPr>
        <w:pStyle w:val="a9"/>
        <w:numPr>
          <w:ilvl w:val="0"/>
          <w:numId w:val="14"/>
        </w:numPr>
        <w:spacing w:line="0" w:lineRule="atLeast"/>
        <w:jc w:val="both"/>
        <w:rPr>
          <w:b/>
        </w:rPr>
      </w:pPr>
      <w:r w:rsidRPr="007F02E5">
        <w:rPr>
          <w:b/>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7F02E5" w:rsidRDefault="008D124E" w:rsidP="00044FBA">
      <w:pPr>
        <w:spacing w:after="0" w:line="0" w:lineRule="atLeast"/>
        <w:ind w:firstLine="567"/>
        <w:jc w:val="both"/>
        <w:rPr>
          <w:rFonts w:ascii="Times New Roman" w:hAnsi="Times New Roman"/>
          <w:sz w:val="24"/>
          <w:szCs w:val="24"/>
        </w:rPr>
      </w:pPr>
      <w:r w:rsidRPr="007F02E5">
        <w:rPr>
          <w:rFonts w:ascii="Times New Roman" w:hAnsi="Times New Roman"/>
          <w:sz w:val="24"/>
          <w:szCs w:val="24"/>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7F02E5">
        <w:rPr>
          <w:rFonts w:ascii="Times New Roman" w:hAnsi="Times New Roman"/>
          <w:sz w:val="24"/>
          <w:szCs w:val="24"/>
        </w:rPr>
        <w:t>профориентационной</w:t>
      </w:r>
      <w:proofErr w:type="spellEnd"/>
      <w:r w:rsidRPr="007F02E5">
        <w:rPr>
          <w:rFonts w:ascii="Times New Roman" w:hAnsi="Times New Roman"/>
          <w:sz w:val="24"/>
          <w:szCs w:val="24"/>
        </w:rPr>
        <w:t xml:space="preserve"> деятельности. </w:t>
      </w:r>
    </w:p>
    <w:p w:rsidR="008D124E" w:rsidRPr="007F02E5" w:rsidRDefault="008D124E" w:rsidP="00044FBA">
      <w:pPr>
        <w:spacing w:after="0" w:line="0" w:lineRule="atLeast"/>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D124E" w:rsidRPr="007F02E5" w:rsidTr="00506643">
        <w:trPr>
          <w:trHeight w:val="817"/>
        </w:trPr>
        <w:tc>
          <w:tcPr>
            <w:tcW w:w="3369"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Примерная тематика курса</w:t>
            </w:r>
          </w:p>
        </w:tc>
        <w:tc>
          <w:tcPr>
            <w:tcW w:w="6378"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Дополнительная антикоррупционная составляющая курса</w:t>
            </w:r>
          </w:p>
        </w:tc>
      </w:tr>
      <w:tr w:rsidR="008D124E" w:rsidRPr="007F02E5" w:rsidTr="00506643">
        <w:tc>
          <w:tcPr>
            <w:tcW w:w="3369"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Основы правовых знаний</w:t>
            </w:r>
          </w:p>
        </w:tc>
        <w:tc>
          <w:tcPr>
            <w:tcW w:w="637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Коррупция и власть.</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Глобальная конкуренция и проблемы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Борьба с коррупционными правонарушениями.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Система антикоррупционных законов в Российской Федерации.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Коррупция как разновидность </w:t>
            </w:r>
            <w:proofErr w:type="spellStart"/>
            <w:r w:rsidRPr="007F02E5">
              <w:rPr>
                <w:rFonts w:ascii="Times New Roman" w:eastAsia="Calibri" w:hAnsi="Times New Roman"/>
                <w:sz w:val="24"/>
                <w:szCs w:val="24"/>
              </w:rPr>
              <w:t>девиантного</w:t>
            </w:r>
            <w:proofErr w:type="spellEnd"/>
            <w:r w:rsidRPr="007F02E5">
              <w:rPr>
                <w:rFonts w:ascii="Times New Roman" w:eastAsia="Calibri" w:hAnsi="Times New Roman"/>
                <w:sz w:val="24"/>
                <w:szCs w:val="24"/>
              </w:rPr>
              <w:t xml:space="preserve"> поведения.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Связь организованной преступности и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Правовые и организационные меры предупреждения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Национальный план противодействия коррупции.</w:t>
            </w:r>
          </w:p>
        </w:tc>
      </w:tr>
      <w:tr w:rsidR="008D124E" w:rsidRPr="007F02E5" w:rsidTr="00506643">
        <w:tc>
          <w:tcPr>
            <w:tcW w:w="3369" w:type="dxa"/>
            <w:shd w:val="clear" w:color="auto" w:fill="auto"/>
          </w:tcPr>
          <w:p w:rsidR="008D124E" w:rsidRPr="007F02E5" w:rsidRDefault="008D124E" w:rsidP="00044FBA">
            <w:pPr>
              <w:spacing w:after="0" w:line="0" w:lineRule="atLeast"/>
              <w:rPr>
                <w:rFonts w:ascii="Times New Roman" w:eastAsia="Calibri" w:hAnsi="Times New Roman"/>
                <w:sz w:val="24"/>
                <w:szCs w:val="24"/>
              </w:rPr>
            </w:pPr>
            <w:r w:rsidRPr="007F02E5">
              <w:rPr>
                <w:rFonts w:ascii="Times New Roman" w:eastAsia="Calibri" w:hAnsi="Times New Roman"/>
                <w:sz w:val="24"/>
                <w:szCs w:val="24"/>
              </w:rPr>
              <w:t>Основы рыночной экономики</w:t>
            </w:r>
          </w:p>
        </w:tc>
        <w:tc>
          <w:tcPr>
            <w:tcW w:w="637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Экономический аспект коррупции.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Коррупция – основа теневой экономики.</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Коррупция в международном экономическом сотрудничестве.</w:t>
            </w:r>
          </w:p>
        </w:tc>
      </w:tr>
      <w:tr w:rsidR="008D124E" w:rsidRPr="007F02E5" w:rsidTr="00506643">
        <w:tc>
          <w:tcPr>
            <w:tcW w:w="3369"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Общество и личность</w:t>
            </w:r>
          </w:p>
        </w:tc>
        <w:tc>
          <w:tcPr>
            <w:tcW w:w="637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Молодежь и коррупция.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Антикоррупционное мировоззрение</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Гражданин и коррупция.</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Гражданская активность – метод борьбы с коррупцией.</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Профилактика коррупции в образовательных организациях.</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Коррупция как социальное явление, ее понятие, сущность и формы.</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Роль экономических, политических и нравственно-психологических факторов в системе причин.</w:t>
            </w:r>
          </w:p>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Pr="007F02E5" w:rsidRDefault="008D124E" w:rsidP="00044FBA">
      <w:pPr>
        <w:spacing w:after="0" w:line="0" w:lineRule="atLeast"/>
        <w:jc w:val="both"/>
        <w:rPr>
          <w:rFonts w:ascii="Times New Roman" w:hAnsi="Times New Roman"/>
          <w:sz w:val="24"/>
          <w:szCs w:val="24"/>
        </w:rPr>
      </w:pPr>
    </w:p>
    <w:p w:rsidR="008D124E" w:rsidRPr="007F02E5" w:rsidRDefault="008D124E" w:rsidP="00044FBA">
      <w:pPr>
        <w:pStyle w:val="a9"/>
        <w:spacing w:line="0" w:lineRule="atLeast"/>
        <w:ind w:left="0" w:firstLine="567"/>
        <w:jc w:val="both"/>
      </w:pPr>
    </w:p>
    <w:p w:rsidR="008D124E" w:rsidRPr="007F02E5" w:rsidRDefault="008D124E" w:rsidP="00044FBA">
      <w:pPr>
        <w:pStyle w:val="a9"/>
        <w:numPr>
          <w:ilvl w:val="0"/>
          <w:numId w:val="14"/>
        </w:numPr>
        <w:spacing w:line="0" w:lineRule="atLeast"/>
        <w:jc w:val="both"/>
        <w:rPr>
          <w:b/>
        </w:rPr>
      </w:pPr>
      <w:r w:rsidRPr="007F02E5">
        <w:rPr>
          <w:b/>
        </w:rPr>
        <w:t xml:space="preserve">Формирование антикоррупционного мировоззрения в рамках реализации программы воспитания и социализации обучающихся </w:t>
      </w:r>
    </w:p>
    <w:p w:rsidR="008D124E" w:rsidRPr="007F02E5" w:rsidRDefault="008D124E" w:rsidP="00044FBA">
      <w:pPr>
        <w:spacing w:after="0" w:line="0" w:lineRule="atLeast"/>
        <w:jc w:val="both"/>
        <w:rPr>
          <w:rFonts w:ascii="Times New Roman" w:hAnsi="Times New Roman"/>
          <w:b/>
          <w:sz w:val="24"/>
          <w:szCs w:val="24"/>
        </w:rPr>
      </w:pP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7F02E5" w:rsidRDefault="008D124E" w:rsidP="00044FBA">
      <w:pPr>
        <w:pStyle w:val="a9"/>
        <w:spacing w:line="0" w:lineRule="atLeast"/>
        <w:ind w:left="0" w:firstLine="709"/>
        <w:jc w:val="both"/>
      </w:pPr>
      <w:r w:rsidRPr="007F02E5">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Pr="007F02E5" w:rsidRDefault="008D124E" w:rsidP="00044FBA">
      <w:pPr>
        <w:pStyle w:val="a9"/>
        <w:spacing w:line="0" w:lineRule="atLeast"/>
        <w:ind w:left="0" w:firstLine="709"/>
        <w:jc w:val="both"/>
      </w:pPr>
      <w:r w:rsidRPr="007F02E5">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Pr="007F02E5" w:rsidRDefault="008D124E" w:rsidP="00044FBA">
      <w:pPr>
        <w:pStyle w:val="a9"/>
        <w:spacing w:line="0" w:lineRule="atLeast"/>
        <w:ind w:left="0" w:firstLine="709"/>
        <w:jc w:val="both"/>
      </w:pPr>
      <w:r w:rsidRPr="007F02E5">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Pr="007F02E5" w:rsidRDefault="008D124E" w:rsidP="00044FBA">
      <w:pPr>
        <w:pStyle w:val="a9"/>
        <w:spacing w:line="0" w:lineRule="atLeast"/>
        <w:ind w:left="0" w:firstLine="709"/>
        <w:jc w:val="both"/>
      </w:pPr>
      <w:r w:rsidRPr="007F02E5">
        <w:lastRenderedPageBreak/>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8D124E" w:rsidRPr="007F02E5" w:rsidRDefault="008D124E" w:rsidP="00044FBA">
      <w:pPr>
        <w:pStyle w:val="a9"/>
        <w:spacing w:line="0" w:lineRule="atLeast"/>
        <w:ind w:left="567"/>
        <w:jc w:val="both"/>
      </w:pPr>
      <w:r w:rsidRPr="007F02E5">
        <w:t xml:space="preserve">В области формирования </w:t>
      </w:r>
      <w:r w:rsidRPr="007F02E5">
        <w:rPr>
          <w:b/>
        </w:rPr>
        <w:t>личностной культуры</w:t>
      </w:r>
      <w:r w:rsidRPr="007F02E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491"/>
      </w:tblGrid>
      <w:tr w:rsidR="008D124E" w:rsidRPr="007F02E5" w:rsidTr="00506643">
        <w:trPr>
          <w:trHeight w:val="647"/>
        </w:trPr>
        <w:tc>
          <w:tcPr>
            <w:tcW w:w="3085" w:type="dxa"/>
            <w:shd w:val="clear" w:color="auto" w:fill="auto"/>
            <w:vAlign w:val="center"/>
          </w:tcPr>
          <w:p w:rsidR="008D124E" w:rsidRPr="007F02E5" w:rsidRDefault="008D124E" w:rsidP="00044FBA">
            <w:pPr>
              <w:pStyle w:val="a9"/>
              <w:spacing w:line="0" w:lineRule="atLeast"/>
              <w:ind w:left="0"/>
              <w:jc w:val="center"/>
              <w:rPr>
                <w:b/>
              </w:rPr>
            </w:pPr>
            <w:r w:rsidRPr="007F02E5">
              <w:rPr>
                <w:b/>
              </w:rPr>
              <w:t>Задача программы</w:t>
            </w:r>
          </w:p>
        </w:tc>
        <w:tc>
          <w:tcPr>
            <w:tcW w:w="6521" w:type="dxa"/>
            <w:shd w:val="clear" w:color="auto" w:fill="auto"/>
            <w:vAlign w:val="center"/>
          </w:tcPr>
          <w:p w:rsidR="008D124E" w:rsidRPr="007F02E5" w:rsidRDefault="008D124E" w:rsidP="00044FBA">
            <w:pPr>
              <w:pStyle w:val="a9"/>
              <w:spacing w:line="0" w:lineRule="atLeast"/>
              <w:ind w:left="0"/>
              <w:jc w:val="center"/>
              <w:rPr>
                <w:b/>
              </w:rPr>
            </w:pPr>
            <w:r w:rsidRPr="007F02E5">
              <w:rPr>
                <w:b/>
              </w:rPr>
              <w:t>Значение для формирования антикоррупционного мировоззрения</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Усвоение общечеловеческих и национальных ценностей</w:t>
            </w:r>
          </w:p>
        </w:tc>
        <w:tc>
          <w:tcPr>
            <w:tcW w:w="6521" w:type="dxa"/>
            <w:shd w:val="clear" w:color="auto" w:fill="auto"/>
          </w:tcPr>
          <w:p w:rsidR="008D124E" w:rsidRPr="007F02E5" w:rsidRDefault="008D124E" w:rsidP="00044FBA">
            <w:pPr>
              <w:pStyle w:val="a9"/>
              <w:spacing w:line="0" w:lineRule="atLeast"/>
              <w:ind w:left="0"/>
              <w:jc w:val="both"/>
            </w:pPr>
            <w:r w:rsidRPr="007F02E5">
              <w:t>- формирование аксиологической базы правовой культуры и правосознания;</w:t>
            </w:r>
          </w:p>
          <w:p w:rsidR="008D124E" w:rsidRPr="007F02E5" w:rsidRDefault="008D124E" w:rsidP="00044FBA">
            <w:pPr>
              <w:pStyle w:val="a9"/>
              <w:spacing w:line="0" w:lineRule="atLeast"/>
              <w:ind w:left="0"/>
              <w:jc w:val="both"/>
            </w:pPr>
            <w:r w:rsidRPr="007F02E5">
              <w:t>- изучение цивилизационных основ правомерного поведения.</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Развитие целеустремлённости и настойчивости в достижении результата</w:t>
            </w:r>
          </w:p>
        </w:tc>
        <w:tc>
          <w:tcPr>
            <w:tcW w:w="6521" w:type="dxa"/>
            <w:shd w:val="clear" w:color="auto" w:fill="auto"/>
          </w:tcPr>
          <w:p w:rsidR="008D124E" w:rsidRPr="007F02E5" w:rsidRDefault="008D124E" w:rsidP="00044FBA">
            <w:pPr>
              <w:pStyle w:val="a9"/>
              <w:spacing w:line="0" w:lineRule="atLeast"/>
              <w:ind w:left="0"/>
              <w:jc w:val="both"/>
            </w:pPr>
            <w:r w:rsidRPr="007F02E5">
              <w:t>- формирование способности постановки и достижения социальных целей;</w:t>
            </w:r>
          </w:p>
          <w:p w:rsidR="008D124E" w:rsidRPr="007F02E5" w:rsidRDefault="008D124E" w:rsidP="00044FBA">
            <w:pPr>
              <w:pStyle w:val="a9"/>
              <w:spacing w:line="0" w:lineRule="atLeast"/>
              <w:ind w:left="0"/>
              <w:jc w:val="both"/>
            </w:pPr>
            <w:r w:rsidRPr="007F02E5">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Pr="007F02E5" w:rsidRDefault="008D124E" w:rsidP="00044FBA">
      <w:pPr>
        <w:pStyle w:val="a9"/>
        <w:spacing w:line="0" w:lineRule="atLeast"/>
        <w:ind w:left="0"/>
        <w:jc w:val="both"/>
      </w:pPr>
    </w:p>
    <w:p w:rsidR="008D124E" w:rsidRPr="007F02E5" w:rsidRDefault="008D124E" w:rsidP="00044FBA">
      <w:pPr>
        <w:pStyle w:val="a9"/>
        <w:spacing w:line="0" w:lineRule="atLeast"/>
        <w:ind w:left="0" w:firstLine="567"/>
        <w:jc w:val="both"/>
      </w:pPr>
      <w:r w:rsidRPr="007F02E5">
        <w:t xml:space="preserve">В области формирования </w:t>
      </w:r>
      <w:r w:rsidRPr="007F02E5">
        <w:rPr>
          <w:b/>
        </w:rPr>
        <w:t>социальной культуры</w:t>
      </w:r>
      <w:r w:rsidRPr="007F02E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8D124E" w:rsidRPr="007F02E5" w:rsidTr="00506643">
        <w:trPr>
          <w:trHeight w:val="795"/>
        </w:trPr>
        <w:tc>
          <w:tcPr>
            <w:tcW w:w="3085" w:type="dxa"/>
            <w:shd w:val="clear" w:color="auto" w:fill="auto"/>
            <w:vAlign w:val="center"/>
          </w:tcPr>
          <w:p w:rsidR="008D124E" w:rsidRPr="007F02E5" w:rsidRDefault="008D124E" w:rsidP="00044FBA">
            <w:pPr>
              <w:pStyle w:val="a9"/>
              <w:spacing w:line="0" w:lineRule="atLeast"/>
              <w:ind w:left="0"/>
              <w:jc w:val="center"/>
              <w:rPr>
                <w:b/>
              </w:rPr>
            </w:pPr>
            <w:r w:rsidRPr="007F02E5">
              <w:rPr>
                <w:b/>
              </w:rPr>
              <w:t>Задача программы</w:t>
            </w:r>
          </w:p>
        </w:tc>
        <w:tc>
          <w:tcPr>
            <w:tcW w:w="6521" w:type="dxa"/>
            <w:shd w:val="clear" w:color="auto" w:fill="auto"/>
            <w:vAlign w:val="center"/>
          </w:tcPr>
          <w:p w:rsidR="008D124E" w:rsidRPr="007F02E5" w:rsidRDefault="008D124E" w:rsidP="00044FBA">
            <w:pPr>
              <w:pStyle w:val="a9"/>
              <w:spacing w:line="0" w:lineRule="atLeast"/>
              <w:ind w:left="0"/>
              <w:jc w:val="center"/>
              <w:rPr>
                <w:b/>
              </w:rPr>
            </w:pPr>
            <w:r w:rsidRPr="007F02E5">
              <w:rPr>
                <w:b/>
              </w:rPr>
              <w:t>Значение для формирования антикоррупционного мировоззрения</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Формирование гражданского самосознания</w:t>
            </w:r>
          </w:p>
        </w:tc>
        <w:tc>
          <w:tcPr>
            <w:tcW w:w="6521" w:type="dxa"/>
            <w:shd w:val="clear" w:color="auto" w:fill="auto"/>
          </w:tcPr>
          <w:p w:rsidR="008D124E" w:rsidRPr="007F02E5" w:rsidRDefault="008D124E" w:rsidP="00044FBA">
            <w:pPr>
              <w:pStyle w:val="a9"/>
              <w:spacing w:line="0" w:lineRule="atLeast"/>
              <w:ind w:left="0"/>
              <w:jc w:val="both"/>
            </w:pPr>
            <w:r w:rsidRPr="007F02E5">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7F02E5">
              <w:t xml:space="preserve"> ;</w:t>
            </w:r>
            <w:proofErr w:type="gramEnd"/>
          </w:p>
          <w:p w:rsidR="008D124E" w:rsidRPr="007F02E5" w:rsidRDefault="008D124E" w:rsidP="00044FBA">
            <w:pPr>
              <w:pStyle w:val="a9"/>
              <w:spacing w:line="0" w:lineRule="atLeast"/>
              <w:ind w:left="0"/>
              <w:jc w:val="both"/>
            </w:pPr>
            <w:r w:rsidRPr="007F02E5">
              <w:t>- появление убежденности в необходимости активного участия в делах общества и государства.</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Усвоение ценностей правового демократического  государства</w:t>
            </w:r>
          </w:p>
        </w:tc>
        <w:tc>
          <w:tcPr>
            <w:tcW w:w="6521" w:type="dxa"/>
            <w:shd w:val="clear" w:color="auto" w:fill="auto"/>
          </w:tcPr>
          <w:p w:rsidR="008D124E" w:rsidRPr="007F02E5" w:rsidRDefault="008D124E" w:rsidP="00044FBA">
            <w:pPr>
              <w:pStyle w:val="a9"/>
              <w:spacing w:line="0" w:lineRule="atLeast"/>
              <w:ind w:left="0"/>
              <w:jc w:val="both"/>
            </w:pPr>
            <w:r w:rsidRPr="007F02E5">
              <w:t>- позитивная оценка принципов законности, равенства прав и свобод человека и гражданина, верховенства права;</w:t>
            </w:r>
          </w:p>
          <w:p w:rsidR="008D124E" w:rsidRPr="007F02E5" w:rsidRDefault="008D124E" w:rsidP="00044FBA">
            <w:pPr>
              <w:pStyle w:val="a9"/>
              <w:spacing w:line="0" w:lineRule="atLeast"/>
              <w:ind w:left="0"/>
              <w:jc w:val="both"/>
            </w:pPr>
            <w:r w:rsidRPr="007F02E5">
              <w:t>- уважение прав и свобод других лиц, негативная оценка правонарушений, посягающих на интересы общества.</w:t>
            </w:r>
          </w:p>
        </w:tc>
      </w:tr>
    </w:tbl>
    <w:p w:rsidR="008D124E" w:rsidRPr="007F02E5" w:rsidRDefault="008D124E" w:rsidP="00044FBA">
      <w:pPr>
        <w:pStyle w:val="a9"/>
        <w:spacing w:line="0" w:lineRule="atLeast"/>
        <w:ind w:left="0"/>
        <w:jc w:val="both"/>
      </w:pPr>
    </w:p>
    <w:p w:rsidR="008D124E" w:rsidRPr="007F02E5" w:rsidRDefault="008D124E" w:rsidP="00044FBA">
      <w:pPr>
        <w:pStyle w:val="a9"/>
        <w:spacing w:line="0" w:lineRule="atLeast"/>
        <w:ind w:left="0" w:firstLine="709"/>
        <w:jc w:val="both"/>
      </w:pPr>
      <w:r w:rsidRPr="007F02E5">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8D124E" w:rsidRPr="007F02E5" w:rsidRDefault="008D124E" w:rsidP="00044FBA">
      <w:pPr>
        <w:pStyle w:val="aa"/>
        <w:tabs>
          <w:tab w:val="left" w:pos="0"/>
        </w:tabs>
        <w:spacing w:line="0" w:lineRule="atLeast"/>
        <w:ind w:firstLine="567"/>
        <w:rPr>
          <w:rFonts w:ascii="Times New Roman" w:hAnsi="Times New Roman"/>
          <w:b/>
          <w:sz w:val="24"/>
          <w:szCs w:val="24"/>
        </w:rPr>
      </w:pPr>
      <w:r w:rsidRPr="007F02E5">
        <w:rPr>
          <w:rFonts w:ascii="Times New Roman" w:hAnsi="Times New Roman"/>
          <w:sz w:val="24"/>
          <w:szCs w:val="24"/>
        </w:rPr>
        <w:t>В области формирования</w:t>
      </w:r>
      <w:r w:rsidRPr="007F02E5">
        <w:rPr>
          <w:rFonts w:ascii="Times New Roman" w:hAnsi="Times New Roman"/>
          <w:b/>
          <w:sz w:val="24"/>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3"/>
      </w:tblGrid>
      <w:tr w:rsidR="008D124E" w:rsidRPr="007F02E5" w:rsidTr="00506643">
        <w:trPr>
          <w:trHeight w:val="809"/>
        </w:trPr>
        <w:tc>
          <w:tcPr>
            <w:tcW w:w="3085" w:type="dxa"/>
            <w:shd w:val="clear" w:color="auto" w:fill="auto"/>
            <w:vAlign w:val="center"/>
          </w:tcPr>
          <w:p w:rsidR="008D124E" w:rsidRPr="007F02E5" w:rsidRDefault="008D124E" w:rsidP="00044FBA">
            <w:pPr>
              <w:pStyle w:val="a9"/>
              <w:spacing w:line="0" w:lineRule="atLeast"/>
              <w:ind w:left="0"/>
              <w:jc w:val="center"/>
              <w:rPr>
                <w:b/>
              </w:rPr>
            </w:pPr>
            <w:r w:rsidRPr="007F02E5">
              <w:rPr>
                <w:b/>
              </w:rPr>
              <w:t>Задача программы</w:t>
            </w:r>
          </w:p>
        </w:tc>
        <w:tc>
          <w:tcPr>
            <w:tcW w:w="6521" w:type="dxa"/>
            <w:shd w:val="clear" w:color="auto" w:fill="auto"/>
            <w:vAlign w:val="center"/>
          </w:tcPr>
          <w:p w:rsidR="008D124E" w:rsidRPr="007F02E5" w:rsidRDefault="008D124E" w:rsidP="00044FBA">
            <w:pPr>
              <w:pStyle w:val="a9"/>
              <w:spacing w:line="0" w:lineRule="atLeast"/>
              <w:ind w:left="0"/>
              <w:jc w:val="center"/>
              <w:rPr>
                <w:b/>
              </w:rPr>
            </w:pPr>
            <w:r w:rsidRPr="007F02E5">
              <w:rPr>
                <w:b/>
              </w:rPr>
              <w:t>Значение для формирования антикоррупционного мировоззрения</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pPr>
            <w:r w:rsidRPr="007F02E5">
              <w:t>Формирование основ нравственного самосознания личности</w:t>
            </w:r>
          </w:p>
        </w:tc>
        <w:tc>
          <w:tcPr>
            <w:tcW w:w="6521" w:type="dxa"/>
            <w:shd w:val="clear" w:color="auto" w:fill="auto"/>
          </w:tcPr>
          <w:p w:rsidR="008D124E" w:rsidRPr="007F02E5" w:rsidRDefault="008D124E" w:rsidP="00044FBA">
            <w:pPr>
              <w:pStyle w:val="a9"/>
              <w:spacing w:line="0" w:lineRule="atLeast"/>
              <w:ind w:left="0"/>
              <w:jc w:val="both"/>
            </w:pPr>
            <w:r w:rsidRPr="007F02E5">
              <w:t>- закрепление внутренних этических критериев выбора модели правомерного поведения;</w:t>
            </w:r>
          </w:p>
          <w:p w:rsidR="008D124E" w:rsidRPr="007F02E5" w:rsidRDefault="008D124E" w:rsidP="00044FBA">
            <w:pPr>
              <w:pStyle w:val="a9"/>
              <w:spacing w:line="0" w:lineRule="atLeast"/>
              <w:ind w:left="0"/>
              <w:jc w:val="both"/>
            </w:pPr>
            <w:r w:rsidRPr="007F02E5">
              <w:t>- развитие механизмов нравственного самоконтроля;</w:t>
            </w:r>
          </w:p>
          <w:p w:rsidR="008D124E" w:rsidRPr="007F02E5" w:rsidRDefault="008D124E" w:rsidP="00044FBA">
            <w:pPr>
              <w:pStyle w:val="a9"/>
              <w:spacing w:line="0" w:lineRule="atLeast"/>
              <w:ind w:left="0"/>
              <w:jc w:val="both"/>
            </w:pPr>
            <w:r w:rsidRPr="007F02E5">
              <w:t>- закрепление привычки активного реагирования в отношении опасных для общества коррупционных проявлений.</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Формирование представлений о соотношении личного и общественного блага</w:t>
            </w:r>
          </w:p>
        </w:tc>
        <w:tc>
          <w:tcPr>
            <w:tcW w:w="6521" w:type="dxa"/>
            <w:shd w:val="clear" w:color="auto" w:fill="auto"/>
          </w:tcPr>
          <w:p w:rsidR="008D124E" w:rsidRPr="007F02E5" w:rsidRDefault="008D124E" w:rsidP="00044FBA">
            <w:pPr>
              <w:pStyle w:val="a9"/>
              <w:spacing w:line="0" w:lineRule="atLeast"/>
              <w:ind w:left="0"/>
              <w:jc w:val="both"/>
            </w:pPr>
            <w:r w:rsidRPr="007F02E5">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jc w:val="both"/>
            </w:pPr>
            <w:r w:rsidRPr="007F02E5">
              <w:t>Развитие способности к самостоятельным поступкам и действиям</w:t>
            </w:r>
          </w:p>
        </w:tc>
        <w:tc>
          <w:tcPr>
            <w:tcW w:w="6521" w:type="dxa"/>
            <w:shd w:val="clear" w:color="auto" w:fill="auto"/>
          </w:tcPr>
          <w:p w:rsidR="008D124E" w:rsidRPr="007F02E5" w:rsidRDefault="008D124E" w:rsidP="00044FBA">
            <w:pPr>
              <w:pStyle w:val="a9"/>
              <w:spacing w:line="0" w:lineRule="atLeast"/>
              <w:ind w:left="0"/>
              <w:jc w:val="both"/>
            </w:pPr>
            <w:r w:rsidRPr="007F02E5">
              <w:t>- формирование представлений о неизбежности наступления ответственности за нарушение моральных и правовых норм;</w:t>
            </w:r>
          </w:p>
          <w:p w:rsidR="008D124E" w:rsidRPr="007F02E5" w:rsidRDefault="008D124E" w:rsidP="00044FBA">
            <w:pPr>
              <w:pStyle w:val="a9"/>
              <w:spacing w:line="0" w:lineRule="atLeast"/>
              <w:ind w:left="0"/>
              <w:jc w:val="both"/>
            </w:pPr>
            <w:r w:rsidRPr="007F02E5">
              <w:t>- признание персональной ответственности за совершение противоправного деяния.</w:t>
            </w:r>
          </w:p>
        </w:tc>
      </w:tr>
    </w:tbl>
    <w:p w:rsidR="008D124E" w:rsidRPr="007F02E5" w:rsidRDefault="008D124E" w:rsidP="00044FBA">
      <w:pPr>
        <w:spacing w:after="0" w:line="0" w:lineRule="atLeast"/>
        <w:rPr>
          <w:rFonts w:ascii="Times New Roman" w:hAnsi="Times New Roman"/>
          <w:sz w:val="24"/>
          <w:szCs w:val="24"/>
          <w:lang w:eastAsia="ar-SA"/>
        </w:rPr>
      </w:pPr>
    </w:p>
    <w:p w:rsidR="008D124E" w:rsidRPr="007F02E5" w:rsidRDefault="008D124E" w:rsidP="00044FBA">
      <w:pPr>
        <w:pStyle w:val="aa"/>
        <w:tabs>
          <w:tab w:val="left" w:pos="0"/>
        </w:tabs>
        <w:spacing w:line="0" w:lineRule="atLeast"/>
        <w:ind w:firstLine="567"/>
        <w:rPr>
          <w:rFonts w:ascii="Times New Roman" w:hAnsi="Times New Roman"/>
          <w:b/>
          <w:sz w:val="24"/>
          <w:szCs w:val="24"/>
        </w:rPr>
      </w:pPr>
      <w:r w:rsidRPr="007F02E5">
        <w:rPr>
          <w:rFonts w:ascii="Times New Roman" w:hAnsi="Times New Roman"/>
          <w:sz w:val="24"/>
          <w:szCs w:val="24"/>
        </w:rPr>
        <w:t>В области формирования</w:t>
      </w:r>
      <w:r w:rsidRPr="007F02E5">
        <w:rPr>
          <w:rFonts w:ascii="Times New Roman" w:hAnsi="Times New Roman"/>
          <w:b/>
          <w:sz w:val="24"/>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93"/>
      </w:tblGrid>
      <w:tr w:rsidR="008D124E" w:rsidRPr="007F02E5" w:rsidTr="00506643">
        <w:tc>
          <w:tcPr>
            <w:tcW w:w="3085" w:type="dxa"/>
            <w:shd w:val="clear" w:color="auto" w:fill="auto"/>
            <w:vAlign w:val="center"/>
          </w:tcPr>
          <w:p w:rsidR="008D124E" w:rsidRPr="007F02E5" w:rsidRDefault="008D124E" w:rsidP="00044FBA">
            <w:pPr>
              <w:pStyle w:val="a9"/>
              <w:spacing w:line="0" w:lineRule="atLeast"/>
              <w:ind w:left="0"/>
              <w:jc w:val="center"/>
              <w:rPr>
                <w:b/>
              </w:rPr>
            </w:pPr>
            <w:r w:rsidRPr="007F02E5">
              <w:rPr>
                <w:b/>
              </w:rPr>
              <w:lastRenderedPageBreak/>
              <w:t>Задача программы</w:t>
            </w:r>
          </w:p>
        </w:tc>
        <w:tc>
          <w:tcPr>
            <w:tcW w:w="6521" w:type="dxa"/>
            <w:shd w:val="clear" w:color="auto" w:fill="auto"/>
            <w:vAlign w:val="center"/>
          </w:tcPr>
          <w:p w:rsidR="008D124E" w:rsidRPr="007F02E5" w:rsidRDefault="008D124E" w:rsidP="00044FBA">
            <w:pPr>
              <w:pStyle w:val="a9"/>
              <w:spacing w:line="0" w:lineRule="atLeast"/>
              <w:ind w:left="0"/>
              <w:jc w:val="center"/>
              <w:rPr>
                <w:b/>
              </w:rPr>
            </w:pPr>
            <w:r w:rsidRPr="007F02E5">
              <w:rPr>
                <w:b/>
              </w:rPr>
              <w:t>Значение для формирования антикоррупционного мировоззрения</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pPr>
            <w:r w:rsidRPr="007F02E5">
              <w:t>Развитие патриотизма и гражданской солидарности</w:t>
            </w:r>
          </w:p>
        </w:tc>
        <w:tc>
          <w:tcPr>
            <w:tcW w:w="6521" w:type="dxa"/>
            <w:shd w:val="clear" w:color="auto" w:fill="auto"/>
          </w:tcPr>
          <w:p w:rsidR="008D124E" w:rsidRPr="007F02E5" w:rsidRDefault="008D124E" w:rsidP="00044FBA">
            <w:pPr>
              <w:pStyle w:val="a9"/>
              <w:spacing w:line="0" w:lineRule="atLeast"/>
              <w:ind w:left="0"/>
              <w:jc w:val="both"/>
            </w:pPr>
            <w:r w:rsidRPr="007F02E5">
              <w:t>- осознание личного вклада в развитие общества и государства;</w:t>
            </w:r>
          </w:p>
          <w:p w:rsidR="008D124E" w:rsidRPr="007F02E5" w:rsidRDefault="008D124E" w:rsidP="00044FBA">
            <w:pPr>
              <w:pStyle w:val="a9"/>
              <w:spacing w:line="0" w:lineRule="atLeast"/>
              <w:ind w:left="0"/>
              <w:jc w:val="both"/>
            </w:pPr>
            <w:r w:rsidRPr="007F02E5">
              <w:t>- идентификация личности в качестве гражданина – субъекта прав и обязанностей;</w:t>
            </w:r>
          </w:p>
          <w:p w:rsidR="008D124E" w:rsidRPr="007F02E5" w:rsidRDefault="008D124E" w:rsidP="00044FBA">
            <w:pPr>
              <w:pStyle w:val="a9"/>
              <w:spacing w:line="0" w:lineRule="atLeast"/>
              <w:ind w:left="0"/>
              <w:jc w:val="both"/>
            </w:pPr>
            <w:r w:rsidRPr="007F02E5">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7F02E5" w:rsidTr="00506643">
        <w:tc>
          <w:tcPr>
            <w:tcW w:w="3085" w:type="dxa"/>
            <w:shd w:val="clear" w:color="auto" w:fill="auto"/>
          </w:tcPr>
          <w:p w:rsidR="008D124E" w:rsidRPr="007F02E5" w:rsidRDefault="008D124E" w:rsidP="00044FBA">
            <w:pPr>
              <w:pStyle w:val="a9"/>
              <w:spacing w:line="0" w:lineRule="atLeast"/>
              <w:ind w:left="0"/>
            </w:pPr>
            <w:r w:rsidRPr="007F02E5">
              <w:t>Усвоение гуманистических и демократических ценностей</w:t>
            </w:r>
          </w:p>
        </w:tc>
        <w:tc>
          <w:tcPr>
            <w:tcW w:w="6521" w:type="dxa"/>
            <w:shd w:val="clear" w:color="auto" w:fill="auto"/>
          </w:tcPr>
          <w:p w:rsidR="008D124E" w:rsidRPr="007F02E5" w:rsidRDefault="008D124E" w:rsidP="00044FBA">
            <w:pPr>
              <w:pStyle w:val="a9"/>
              <w:spacing w:line="0" w:lineRule="atLeast"/>
              <w:ind w:left="0"/>
              <w:jc w:val="both"/>
            </w:pPr>
            <w:r w:rsidRPr="007F02E5">
              <w:t>- развитие нетерпимого отношения к противоправному поведению, несущему вред общественным отношениям;</w:t>
            </w:r>
          </w:p>
          <w:p w:rsidR="008D124E" w:rsidRPr="007F02E5" w:rsidRDefault="008D124E" w:rsidP="00044FBA">
            <w:pPr>
              <w:pStyle w:val="a9"/>
              <w:spacing w:line="0" w:lineRule="atLeast"/>
              <w:ind w:left="0"/>
              <w:jc w:val="both"/>
            </w:pPr>
            <w:r w:rsidRPr="007F02E5">
              <w:t>- понимание значимости защиты общественных интересов, недопустимости разрушения институтов государства и гражданского общества;</w:t>
            </w:r>
          </w:p>
          <w:p w:rsidR="008D124E" w:rsidRPr="007F02E5" w:rsidRDefault="008D124E" w:rsidP="00044FBA">
            <w:pPr>
              <w:pStyle w:val="a9"/>
              <w:spacing w:line="0" w:lineRule="atLeast"/>
              <w:ind w:left="0"/>
              <w:jc w:val="both"/>
            </w:pPr>
            <w:r w:rsidRPr="007F02E5">
              <w:t>- идентификация в качестве части многонационального народа Российской Федерации.</w:t>
            </w:r>
          </w:p>
        </w:tc>
      </w:tr>
    </w:tbl>
    <w:p w:rsidR="008D124E" w:rsidRPr="007F02E5" w:rsidRDefault="008D124E" w:rsidP="00044FBA">
      <w:pPr>
        <w:pStyle w:val="aa"/>
        <w:tabs>
          <w:tab w:val="left" w:pos="0"/>
        </w:tabs>
        <w:spacing w:line="0" w:lineRule="atLeast"/>
        <w:ind w:firstLine="567"/>
        <w:rPr>
          <w:rFonts w:ascii="Times New Roman" w:hAnsi="Times New Roman"/>
          <w:sz w:val="24"/>
          <w:szCs w:val="24"/>
        </w:rPr>
      </w:pPr>
    </w:p>
    <w:p w:rsidR="008D124E" w:rsidRPr="007F02E5" w:rsidRDefault="008D124E" w:rsidP="00044FBA">
      <w:pPr>
        <w:spacing w:after="0" w:line="0" w:lineRule="atLeast"/>
        <w:ind w:firstLine="567"/>
        <w:jc w:val="both"/>
        <w:rPr>
          <w:rFonts w:ascii="Times New Roman" w:hAnsi="Times New Roman"/>
          <w:sz w:val="24"/>
          <w:szCs w:val="24"/>
          <w:lang w:eastAsia="ar-SA"/>
        </w:rPr>
      </w:pPr>
      <w:r w:rsidRPr="007F02E5">
        <w:rPr>
          <w:rFonts w:ascii="Times New Roman" w:hAnsi="Times New Roman"/>
          <w:sz w:val="24"/>
          <w:szCs w:val="24"/>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7F02E5">
        <w:rPr>
          <w:rFonts w:ascii="Times New Roman" w:hAnsi="Times New Roman"/>
          <w:b/>
          <w:sz w:val="24"/>
          <w:szCs w:val="24"/>
          <w:lang w:eastAsia="ar-SA"/>
        </w:rPr>
        <w:t>Формирование нетерпимого отношения к коррупции, развитие антикоррупционного мировоззрения</w:t>
      </w:r>
      <w:r w:rsidRPr="007F02E5">
        <w:rPr>
          <w:rFonts w:ascii="Times New Roman" w:hAnsi="Times New Roman"/>
          <w:sz w:val="24"/>
          <w:szCs w:val="24"/>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sidRPr="007F02E5">
        <w:rPr>
          <w:rFonts w:ascii="Times New Roman" w:hAnsi="Times New Roman"/>
          <w:sz w:val="24"/>
          <w:szCs w:val="24"/>
          <w:lang w:eastAsia="ar-SA"/>
        </w:rPr>
        <w:t>обучающихся</w:t>
      </w:r>
      <w:proofErr w:type="gramEnd"/>
      <w:r w:rsidRPr="007F02E5">
        <w:rPr>
          <w:rFonts w:ascii="Times New Roman" w:hAnsi="Times New Roman"/>
          <w:sz w:val="24"/>
          <w:szCs w:val="24"/>
          <w:lang w:eastAsia="ar-SA"/>
        </w:rPr>
        <w:t xml:space="preserve"> определяются: воспитательные задачи, ключевые мероприятия, планируемые результаты, формы совместной деятельности семьи и школы.</w:t>
      </w:r>
    </w:p>
    <w:p w:rsidR="008D124E" w:rsidRPr="007F02E5" w:rsidRDefault="008D124E" w:rsidP="00044FBA">
      <w:pPr>
        <w:spacing w:after="0" w:line="0" w:lineRule="atLeast"/>
        <w:ind w:firstLine="567"/>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34"/>
      </w:tblGrid>
      <w:tr w:rsidR="008D124E" w:rsidRPr="007F02E5" w:rsidTr="00506643">
        <w:tc>
          <w:tcPr>
            <w:tcW w:w="29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Воспитательные задачи</w:t>
            </w:r>
          </w:p>
        </w:tc>
        <w:tc>
          <w:tcPr>
            <w:tcW w:w="666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формирование навыков совместного поддержания порядка в коллективе;</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формирование навыков эффективного правомерного решения типовых ситуаций бытового характера;</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усвоение знаний о вреде коррупционных проявлений для личности, общества и государства;</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усвоение основных знаний о правах и обязанностях человека и гражданина;</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формирование духовно-нравственных ориентиров, исключающих возможность коррупционного поведения;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lastRenderedPageBreak/>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формирование позитивного образа сотрудника правоохранительных органов.</w:t>
            </w:r>
          </w:p>
        </w:tc>
      </w:tr>
      <w:tr w:rsidR="008D124E" w:rsidRPr="007F02E5" w:rsidTr="00506643">
        <w:tc>
          <w:tcPr>
            <w:tcW w:w="29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lastRenderedPageBreak/>
              <w:t>Ключевые мероприятия</w:t>
            </w:r>
          </w:p>
        </w:tc>
        <w:tc>
          <w:tcPr>
            <w:tcW w:w="666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выполнение творческих заданий по дисциплинам;</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проведение тематического классного часа;</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посещение с экскурсией органов государственной власти и местного самоуправления;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сюжетно-ролевые творческие мероприятия;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оформление наглядных пособий, презентаций, плакатов, стендов и т.п.;</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xml:space="preserve">- проведение бесед с представителями </w:t>
            </w:r>
            <w:proofErr w:type="spellStart"/>
            <w:r w:rsidRPr="007F02E5">
              <w:rPr>
                <w:rFonts w:ascii="Times New Roman" w:eastAsia="Calibri" w:hAnsi="Times New Roman"/>
                <w:sz w:val="24"/>
                <w:szCs w:val="24"/>
                <w:lang w:eastAsia="ar-SA"/>
              </w:rPr>
              <w:t>правохранительных</w:t>
            </w:r>
            <w:proofErr w:type="spellEnd"/>
            <w:r w:rsidRPr="007F02E5">
              <w:rPr>
                <w:rFonts w:ascii="Times New Roman" w:eastAsia="Calibri" w:hAnsi="Times New Roman"/>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проведение тематических конкурсов;</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xml:space="preserve">- проведение тематических бесед с </w:t>
            </w:r>
            <w:proofErr w:type="gramStart"/>
            <w:r w:rsidRPr="007F02E5">
              <w:rPr>
                <w:rFonts w:ascii="Times New Roman" w:eastAsia="Calibri" w:hAnsi="Times New Roman"/>
                <w:sz w:val="24"/>
                <w:szCs w:val="24"/>
                <w:lang w:eastAsia="ar-SA"/>
              </w:rPr>
              <w:t>обучающимися</w:t>
            </w:r>
            <w:proofErr w:type="gramEnd"/>
            <w:r w:rsidRPr="007F02E5">
              <w:rPr>
                <w:rFonts w:ascii="Times New Roman" w:eastAsia="Calibri" w:hAnsi="Times New Roman"/>
                <w:sz w:val="24"/>
                <w:szCs w:val="24"/>
                <w:lang w:eastAsia="ar-SA"/>
              </w:rPr>
              <w:t xml:space="preserve"> («что такое коррупция?», «какой вред наносит коррупция?» и т.п.;</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обсуждение публикаций в средствах массовой информации, связанных с противодействием коррупции;</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7F02E5" w:rsidTr="00506643">
        <w:tc>
          <w:tcPr>
            <w:tcW w:w="29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Планируемый образовательный результат</w:t>
            </w:r>
          </w:p>
        </w:tc>
        <w:tc>
          <w:tcPr>
            <w:tcW w:w="666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нетерпимое отношение к проявлениям коррупционного поведения и их последствиям;</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умение вести дискуссию об общественной опасности коррупционного поведения;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заинтересованность в участии в мероприятиях, направленных на борьбу с коррупцией.</w:t>
            </w:r>
          </w:p>
        </w:tc>
      </w:tr>
      <w:tr w:rsidR="008D124E" w:rsidRPr="007F02E5" w:rsidTr="00506643">
        <w:tc>
          <w:tcPr>
            <w:tcW w:w="294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Совместная деятельность семьи и школы</w:t>
            </w:r>
          </w:p>
        </w:tc>
        <w:tc>
          <w:tcPr>
            <w:tcW w:w="666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тематические родительские собрания;</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оформление информационных стендов;</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индивидуальные консультации и беседы;</w:t>
            </w:r>
          </w:p>
          <w:p w:rsidR="008D124E" w:rsidRPr="007F02E5" w:rsidRDefault="008D124E" w:rsidP="00044FBA">
            <w:pPr>
              <w:spacing w:after="0" w:line="0" w:lineRule="atLeast"/>
              <w:jc w:val="both"/>
              <w:rPr>
                <w:rFonts w:ascii="Times New Roman" w:eastAsia="Calibri" w:hAnsi="Times New Roman"/>
                <w:sz w:val="24"/>
                <w:szCs w:val="24"/>
                <w:lang w:eastAsia="ar-SA"/>
              </w:rPr>
            </w:pPr>
            <w:r w:rsidRPr="007F02E5">
              <w:rPr>
                <w:rFonts w:ascii="Times New Roman" w:eastAsia="Calibri" w:hAnsi="Times New Roman"/>
                <w:sz w:val="24"/>
                <w:szCs w:val="24"/>
                <w:lang w:eastAsia="ar-SA"/>
              </w:rPr>
              <w:t>- проведение опросов, иных форм социологических исследований.</w:t>
            </w:r>
          </w:p>
        </w:tc>
      </w:tr>
    </w:tbl>
    <w:p w:rsidR="008D124E" w:rsidRPr="007F02E5" w:rsidRDefault="008D124E" w:rsidP="00044FBA">
      <w:pPr>
        <w:spacing w:after="0" w:line="0" w:lineRule="atLeast"/>
        <w:jc w:val="both"/>
        <w:rPr>
          <w:rFonts w:ascii="Times New Roman" w:hAnsi="Times New Roman"/>
          <w:sz w:val="24"/>
          <w:szCs w:val="24"/>
          <w:lang w:eastAsia="ar-SA"/>
        </w:rPr>
      </w:pPr>
    </w:p>
    <w:p w:rsidR="008D124E" w:rsidRPr="007F02E5" w:rsidRDefault="008D124E" w:rsidP="00044FBA">
      <w:pPr>
        <w:pStyle w:val="a9"/>
        <w:spacing w:line="0" w:lineRule="atLeast"/>
        <w:ind w:left="0" w:firstLine="567"/>
        <w:jc w:val="both"/>
      </w:pPr>
      <w:r w:rsidRPr="007F02E5">
        <w:t xml:space="preserve">Направление воспитательной работы по развитию антикоррупционного мировоззрения предполагает использование следующих </w:t>
      </w:r>
      <w:r w:rsidRPr="007F02E5">
        <w:rPr>
          <w:b/>
        </w:rPr>
        <w:t>видов деятельности и форм занятий</w:t>
      </w:r>
      <w:r w:rsidRPr="007F02E5">
        <w:t xml:space="preserve"> </w:t>
      </w:r>
      <w:proofErr w:type="gramStart"/>
      <w:r w:rsidRPr="007F02E5">
        <w:t>с</w:t>
      </w:r>
      <w:proofErr w:type="gramEnd"/>
      <w:r w:rsidRPr="007F02E5">
        <w:t xml:space="preserve"> обучающимися:</w:t>
      </w:r>
    </w:p>
    <w:p w:rsidR="008D124E" w:rsidRPr="007F02E5" w:rsidRDefault="008D124E" w:rsidP="00044FBA">
      <w:pPr>
        <w:pStyle w:val="a9"/>
        <w:spacing w:line="0" w:lineRule="atLeast"/>
        <w:ind w:left="0" w:firstLine="567"/>
        <w:jc w:val="both"/>
      </w:pPr>
      <w:r w:rsidRPr="007F02E5">
        <w:lastRenderedPageBreak/>
        <w:t>- изучение Конституции Российской Федерации (основы конституционного строя, основы правового статуса личности);</w:t>
      </w:r>
    </w:p>
    <w:p w:rsidR="008D124E" w:rsidRPr="007F02E5" w:rsidRDefault="008D124E" w:rsidP="00044FBA">
      <w:pPr>
        <w:pStyle w:val="a9"/>
        <w:spacing w:line="0" w:lineRule="atLeast"/>
        <w:ind w:left="0" w:firstLine="567"/>
        <w:jc w:val="both"/>
      </w:pPr>
      <w:r w:rsidRPr="007F02E5">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8D124E" w:rsidRPr="007F02E5" w:rsidRDefault="008D124E" w:rsidP="00044FBA">
      <w:pPr>
        <w:pStyle w:val="a9"/>
        <w:spacing w:line="0" w:lineRule="atLeast"/>
        <w:ind w:left="0" w:firstLine="567"/>
        <w:jc w:val="both"/>
      </w:pPr>
      <w:r w:rsidRPr="007F02E5">
        <w:t>- участие во встречах с выпускниками школы;</w:t>
      </w:r>
    </w:p>
    <w:p w:rsidR="008D124E" w:rsidRPr="007F02E5" w:rsidRDefault="008D124E" w:rsidP="00044FBA">
      <w:pPr>
        <w:pStyle w:val="a9"/>
        <w:spacing w:line="0" w:lineRule="atLeast"/>
        <w:ind w:left="0" w:firstLine="567"/>
        <w:jc w:val="both"/>
      </w:pPr>
      <w:r w:rsidRPr="007F02E5">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Pr="007F02E5" w:rsidRDefault="008D124E" w:rsidP="00044FBA">
      <w:pPr>
        <w:pStyle w:val="a9"/>
        <w:spacing w:line="0" w:lineRule="atLeast"/>
        <w:ind w:left="0" w:firstLine="567"/>
        <w:jc w:val="both"/>
      </w:pPr>
      <w:r w:rsidRPr="007F02E5">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Pr="007F02E5" w:rsidRDefault="008D124E" w:rsidP="00044FBA">
      <w:pPr>
        <w:pStyle w:val="a9"/>
        <w:spacing w:line="0" w:lineRule="atLeast"/>
        <w:ind w:left="0" w:firstLine="567"/>
        <w:jc w:val="both"/>
      </w:pPr>
      <w:r w:rsidRPr="007F02E5">
        <w:t>Формирование антикоррупционного мировоззрения осуществляется на различных этапах социализации обучающихся.</w:t>
      </w:r>
    </w:p>
    <w:p w:rsidR="008D124E" w:rsidRPr="007F02E5" w:rsidRDefault="008D124E" w:rsidP="00044FBA">
      <w:pPr>
        <w:pStyle w:val="a9"/>
        <w:spacing w:line="0" w:lineRule="atLeast"/>
        <w:ind w:left="0" w:firstLine="567"/>
        <w:jc w:val="both"/>
      </w:pPr>
      <w:r w:rsidRPr="007F02E5">
        <w:t xml:space="preserve">В рамках </w:t>
      </w:r>
      <w:r w:rsidRPr="007F02E5">
        <w:rPr>
          <w:b/>
        </w:rPr>
        <w:t>организационно-административного</w:t>
      </w:r>
      <w:r w:rsidRPr="007F02E5">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Pr="007F02E5" w:rsidRDefault="008D124E" w:rsidP="00044FBA">
      <w:pPr>
        <w:pStyle w:val="a9"/>
        <w:spacing w:line="0" w:lineRule="atLeast"/>
        <w:ind w:left="0" w:firstLine="567"/>
        <w:jc w:val="both"/>
      </w:pPr>
      <w:r w:rsidRPr="007F02E5">
        <w:t xml:space="preserve">В рамках </w:t>
      </w:r>
      <w:r w:rsidRPr="007F02E5">
        <w:rPr>
          <w:b/>
        </w:rPr>
        <w:t>организационно-педагогического</w:t>
      </w:r>
      <w:r w:rsidRPr="007F02E5">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Pr="007F02E5" w:rsidRDefault="008D124E" w:rsidP="00044FBA">
      <w:pPr>
        <w:pStyle w:val="a9"/>
        <w:spacing w:line="0" w:lineRule="atLeast"/>
        <w:ind w:left="0" w:firstLine="567"/>
        <w:jc w:val="both"/>
      </w:pPr>
      <w:proofErr w:type="gramStart"/>
      <w:r w:rsidRPr="007F02E5">
        <w:t xml:space="preserve">В процессе </w:t>
      </w:r>
      <w:r w:rsidRPr="007F02E5">
        <w:rPr>
          <w:b/>
        </w:rPr>
        <w:t>социализации обучающихся</w:t>
      </w:r>
      <w:r w:rsidRPr="007F02E5">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Pr="007F02E5" w:rsidRDefault="008D124E" w:rsidP="00044FBA">
      <w:pPr>
        <w:pStyle w:val="a9"/>
        <w:spacing w:line="0" w:lineRule="atLeast"/>
        <w:ind w:left="0"/>
        <w:jc w:val="both"/>
      </w:pPr>
    </w:p>
    <w:p w:rsidR="008D124E" w:rsidRPr="007F02E5" w:rsidRDefault="008D124E" w:rsidP="00044FBA">
      <w:pPr>
        <w:pStyle w:val="a9"/>
        <w:numPr>
          <w:ilvl w:val="0"/>
          <w:numId w:val="14"/>
        </w:numPr>
        <w:spacing w:line="0" w:lineRule="atLeast"/>
        <w:jc w:val="both"/>
        <w:rPr>
          <w:b/>
        </w:rPr>
      </w:pPr>
      <w:r w:rsidRPr="007F02E5">
        <w:rPr>
          <w:b/>
        </w:rPr>
        <w:t>Антикоррупционное воспитание в рамках формирования и реализации программы внеурочной деятельности</w:t>
      </w: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Для эффективного формирования антикоррупционного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7F02E5">
        <w:rPr>
          <w:rFonts w:ascii="Times New Roman" w:eastAsia="Calibri" w:hAnsi="Times New Roman"/>
          <w:sz w:val="24"/>
          <w:szCs w:val="24"/>
          <w:lang w:eastAsia="ru-RU"/>
        </w:rPr>
        <w:t>случае</w:t>
      </w:r>
      <w:proofErr w:type="gramEnd"/>
      <w:r w:rsidRPr="007F02E5">
        <w:rPr>
          <w:rFonts w:ascii="Times New Roman" w:eastAsia="Calibri" w:hAnsi="Times New Roman"/>
          <w:sz w:val="24"/>
          <w:szCs w:val="24"/>
          <w:lang w:eastAsia="ru-RU"/>
        </w:rPr>
        <w:t xml:space="preserve">, если учащийся сознательно пренебрег </w:t>
      </w:r>
      <w:r w:rsidRPr="007F02E5">
        <w:rPr>
          <w:rFonts w:ascii="Times New Roman" w:eastAsia="Calibri" w:hAnsi="Times New Roman"/>
          <w:sz w:val="24"/>
          <w:szCs w:val="24"/>
          <w:lang w:eastAsia="ru-RU"/>
        </w:rPr>
        <w:lastRenderedPageBreak/>
        <w:t>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Кроме того, во внеурочное время можно предусмотреть посещение госуда</w:t>
      </w:r>
      <w:proofErr w:type="gramStart"/>
      <w:r w:rsidRPr="007F02E5">
        <w:rPr>
          <w:rFonts w:ascii="Times New Roman" w:eastAsia="Calibri" w:hAnsi="Times New Roman"/>
          <w:sz w:val="24"/>
          <w:szCs w:val="24"/>
          <w:lang w:eastAsia="ru-RU"/>
        </w:rPr>
        <w:t>рств с п</w:t>
      </w:r>
      <w:proofErr w:type="gramEnd"/>
      <w:r w:rsidRPr="007F02E5">
        <w:rPr>
          <w:rFonts w:ascii="Times New Roman" w:eastAsia="Calibri" w:hAnsi="Times New Roman"/>
          <w:sz w:val="24"/>
          <w:szCs w:val="24"/>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7F02E5">
        <w:rPr>
          <w:rFonts w:ascii="Times New Roman" w:eastAsia="Calibri" w:hAnsi="Times New Roman"/>
          <w:sz w:val="24"/>
          <w:szCs w:val="24"/>
          <w:lang w:eastAsia="ru-RU"/>
        </w:rPr>
        <w:t>к</w:t>
      </w:r>
      <w:proofErr w:type="gramEnd"/>
      <w:r w:rsidRPr="007F02E5">
        <w:rPr>
          <w:rFonts w:ascii="Times New Roman" w:eastAsia="Calibri" w:hAnsi="Times New Roman"/>
          <w:sz w:val="24"/>
          <w:szCs w:val="24"/>
          <w:lang w:eastAsia="ru-RU"/>
        </w:rPr>
        <w:t xml:space="preserve"> </w:t>
      </w:r>
      <w:proofErr w:type="gramStart"/>
      <w:r w:rsidRPr="007F02E5">
        <w:rPr>
          <w:rFonts w:ascii="Times New Roman" w:eastAsia="Calibri" w:hAnsi="Times New Roman"/>
          <w:sz w:val="24"/>
          <w:szCs w:val="24"/>
          <w:lang w:eastAsia="ru-RU"/>
        </w:rPr>
        <w:t>таким</w:t>
      </w:r>
      <w:proofErr w:type="gramEnd"/>
      <w:r w:rsidRPr="007F02E5">
        <w:rPr>
          <w:rFonts w:ascii="Times New Roman" w:eastAsia="Calibri" w:hAnsi="Times New Roman"/>
          <w:sz w:val="24"/>
          <w:szCs w:val="24"/>
          <w:lang w:eastAsia="ru-RU"/>
        </w:rPr>
        <w:t xml:space="preserve"> государствам относятся скандинавские и западноевропейские страны</w:t>
      </w:r>
      <w:r w:rsidRPr="007F02E5">
        <w:rPr>
          <w:rFonts w:ascii="Times New Roman" w:eastAsia="Calibri" w:hAnsi="Times New Roman"/>
          <w:sz w:val="24"/>
          <w:szCs w:val="24"/>
          <w:vertAlign w:val="superscript"/>
          <w:lang w:eastAsia="ru-RU"/>
        </w:rPr>
        <w:footnoteReference w:id="2"/>
      </w:r>
      <w:r w:rsidRPr="007F02E5">
        <w:rPr>
          <w:rFonts w:ascii="Times New Roman" w:eastAsia="Calibri" w:hAnsi="Times New Roman"/>
          <w:sz w:val="24"/>
          <w:szCs w:val="24"/>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2693"/>
        <w:gridCol w:w="2282"/>
      </w:tblGrid>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w:t>
            </w:r>
          </w:p>
          <w:p w:rsidR="008D124E" w:rsidRPr="007F02E5" w:rsidRDefault="008D124E" w:rsidP="00044FBA">
            <w:pPr>
              <w:spacing w:after="0" w:line="0" w:lineRule="atLeast"/>
              <w:jc w:val="both"/>
              <w:rPr>
                <w:rFonts w:ascii="Times New Roman" w:eastAsia="Calibri" w:hAnsi="Times New Roman"/>
                <w:sz w:val="24"/>
                <w:szCs w:val="24"/>
              </w:rPr>
            </w:pPr>
            <w:proofErr w:type="gramStart"/>
            <w:r w:rsidRPr="007F02E5">
              <w:rPr>
                <w:rFonts w:ascii="Times New Roman" w:eastAsia="Calibri" w:hAnsi="Times New Roman"/>
                <w:sz w:val="24"/>
                <w:szCs w:val="24"/>
              </w:rPr>
              <w:t>п</w:t>
            </w:r>
            <w:proofErr w:type="gramEnd"/>
            <w:r w:rsidRPr="007F02E5">
              <w:rPr>
                <w:rFonts w:ascii="Times New Roman" w:eastAsia="Calibri" w:hAnsi="Times New Roman"/>
                <w:sz w:val="24"/>
                <w:szCs w:val="24"/>
              </w:rPr>
              <w:t>/п</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Название мероприятия</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Форма мероприятия</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Продолжительность</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Содержание</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Результат мероприятия (что сформировано)</w:t>
            </w:r>
          </w:p>
        </w:tc>
      </w:tr>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1</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Осуществление практической деятельности</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Деловая игра</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4 часа</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2</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Изучение зарубежного опыта</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5 дней</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3</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Знакомство с работой российских органов государственной власти и местного самоуправления </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Встречи с должностными лицами</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4 часа</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w:t>
            </w:r>
            <w:r w:rsidRPr="007F02E5">
              <w:rPr>
                <w:rFonts w:ascii="Times New Roman" w:eastAsia="Calibri" w:hAnsi="Times New Roman"/>
                <w:sz w:val="24"/>
                <w:szCs w:val="24"/>
              </w:rPr>
              <w:lastRenderedPageBreak/>
              <w:t>России, выступают с докладами по предмету встречи, участвуют в дискуссии.</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 xml:space="preserve">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w:t>
            </w:r>
            <w:r w:rsidRPr="007F02E5">
              <w:rPr>
                <w:rFonts w:ascii="Times New Roman" w:eastAsia="Calibri" w:hAnsi="Times New Roman"/>
                <w:sz w:val="24"/>
                <w:szCs w:val="24"/>
              </w:rPr>
              <w:lastRenderedPageBreak/>
              <w:t>рисков.</w:t>
            </w:r>
          </w:p>
        </w:tc>
      </w:tr>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4</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Патриотическое воспитание</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Встречи с ветеранами</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4 часа</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7F02E5" w:rsidTr="00506643">
        <w:tc>
          <w:tcPr>
            <w:tcW w:w="675"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5</w:t>
            </w:r>
          </w:p>
        </w:tc>
        <w:tc>
          <w:tcPr>
            <w:tcW w:w="1701"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Знакомство с методами противодействия коррупции</w:t>
            </w:r>
          </w:p>
        </w:tc>
        <w:tc>
          <w:tcPr>
            <w:tcW w:w="1418"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Посещение музеев правоохранительных органов</w:t>
            </w:r>
          </w:p>
        </w:tc>
        <w:tc>
          <w:tcPr>
            <w:tcW w:w="99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8 часов</w:t>
            </w:r>
          </w:p>
        </w:tc>
        <w:tc>
          <w:tcPr>
            <w:tcW w:w="2693"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7F02E5">
              <w:rPr>
                <w:rFonts w:ascii="Times New Roman" w:eastAsia="Calibri" w:hAnsi="Times New Roman"/>
                <w:sz w:val="24"/>
                <w:szCs w:val="24"/>
              </w:rPr>
              <w:t>рамках</w:t>
            </w:r>
            <w:proofErr w:type="gramEnd"/>
            <w:r w:rsidRPr="007F02E5">
              <w:rPr>
                <w:rFonts w:ascii="Times New Roman" w:eastAsia="Calibri" w:hAnsi="Times New Roman"/>
                <w:sz w:val="24"/>
                <w:szCs w:val="24"/>
              </w:rPr>
              <w:t xml:space="preserve"> проведения которых знакомятся с методами противодействия коррупции.</w:t>
            </w:r>
          </w:p>
        </w:tc>
        <w:tc>
          <w:tcPr>
            <w:tcW w:w="2282"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7F02E5">
        <w:rPr>
          <w:rFonts w:ascii="Times New Roman" w:eastAsia="Calibri" w:hAnsi="Times New Roman"/>
          <w:sz w:val="24"/>
          <w:szCs w:val="24"/>
          <w:lang w:eastAsia="ru-RU"/>
        </w:rPr>
        <w:t>наших</w:t>
      </w:r>
      <w:proofErr w:type="gramEnd"/>
      <w:r w:rsidRPr="007F02E5">
        <w:rPr>
          <w:rFonts w:ascii="Times New Roman" w:eastAsia="Calibri" w:hAnsi="Times New Roman"/>
          <w:sz w:val="24"/>
          <w:szCs w:val="24"/>
          <w:lang w:eastAsia="ru-RU"/>
        </w:rPr>
        <w:t xml:space="preserve"> близких. </w:t>
      </w:r>
      <w:proofErr w:type="spellStart"/>
      <w:r w:rsidRPr="007F02E5">
        <w:rPr>
          <w:rFonts w:ascii="Times New Roman" w:eastAsia="Calibri" w:hAnsi="Times New Roman"/>
          <w:sz w:val="24"/>
          <w:szCs w:val="24"/>
          <w:lang w:eastAsia="ru-RU"/>
        </w:rPr>
        <w:t>Коррупциогенный</w:t>
      </w:r>
      <w:proofErr w:type="spellEnd"/>
      <w:r w:rsidRPr="007F02E5">
        <w:rPr>
          <w:rFonts w:ascii="Times New Roman" w:eastAsia="Calibri" w:hAnsi="Times New Roman"/>
          <w:sz w:val="24"/>
          <w:szCs w:val="24"/>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7F02E5" w:rsidRDefault="008D124E" w:rsidP="00044FBA">
      <w:pPr>
        <w:spacing w:after="0" w:line="0" w:lineRule="atLeast"/>
        <w:ind w:firstLine="567"/>
        <w:jc w:val="both"/>
        <w:rPr>
          <w:rFonts w:ascii="Times New Roman" w:eastAsia="Calibri" w:hAnsi="Times New Roman"/>
          <w:sz w:val="24"/>
          <w:szCs w:val="24"/>
          <w:lang w:eastAsia="ru-RU"/>
        </w:rPr>
      </w:pPr>
      <w:r w:rsidRPr="007F02E5">
        <w:rPr>
          <w:rFonts w:ascii="Times New Roman" w:eastAsia="Calibri" w:hAnsi="Times New Roman"/>
          <w:sz w:val="24"/>
          <w:szCs w:val="24"/>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7F02E5" w:rsidRDefault="008D124E" w:rsidP="00044FBA">
      <w:pPr>
        <w:pStyle w:val="a9"/>
        <w:spacing w:line="0" w:lineRule="atLeast"/>
        <w:ind w:left="0"/>
        <w:rPr>
          <w:b/>
        </w:rPr>
      </w:pPr>
    </w:p>
    <w:p w:rsidR="008D124E" w:rsidRPr="007F02E5" w:rsidRDefault="008D124E" w:rsidP="00044FBA">
      <w:pPr>
        <w:pStyle w:val="a9"/>
        <w:numPr>
          <w:ilvl w:val="0"/>
          <w:numId w:val="14"/>
        </w:numPr>
        <w:spacing w:line="0" w:lineRule="atLeast"/>
        <w:rPr>
          <w:b/>
          <w:lang w:val="en-US"/>
        </w:rPr>
      </w:pPr>
      <w:r w:rsidRPr="007F02E5">
        <w:rPr>
          <w:b/>
        </w:rPr>
        <w:lastRenderedPageBreak/>
        <w:t>Справочный материал для преподавателей</w:t>
      </w:r>
    </w:p>
    <w:p w:rsidR="008D124E" w:rsidRPr="007F02E5" w:rsidRDefault="008D124E" w:rsidP="00044FBA">
      <w:pPr>
        <w:spacing w:after="0" w:line="0" w:lineRule="atLeast"/>
        <w:ind w:firstLine="709"/>
        <w:jc w:val="both"/>
        <w:rPr>
          <w:rFonts w:ascii="Times New Roman" w:hAnsi="Times New Roman"/>
          <w:b/>
          <w:sz w:val="24"/>
          <w:szCs w:val="24"/>
        </w:rPr>
      </w:pPr>
      <w:r w:rsidRPr="007F02E5">
        <w:rPr>
          <w:rFonts w:ascii="Times New Roman" w:hAnsi="Times New Roman"/>
          <w:b/>
          <w:sz w:val="24"/>
          <w:szCs w:val="24"/>
        </w:rPr>
        <w:t>О понятии коррупции</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Формирование негативного отношения к различным формам проявления коррупции в обществе </w:t>
      </w:r>
      <w:proofErr w:type="gramStart"/>
      <w:r w:rsidRPr="007F02E5">
        <w:rPr>
          <w:rFonts w:ascii="Times New Roman" w:hAnsi="Times New Roman"/>
          <w:sz w:val="24"/>
          <w:szCs w:val="24"/>
        </w:rPr>
        <w:t>существенно затруднено</w:t>
      </w:r>
      <w:proofErr w:type="gramEnd"/>
      <w:r w:rsidRPr="007F02E5">
        <w:rPr>
          <w:rFonts w:ascii="Times New Roman" w:hAnsi="Times New Roman"/>
          <w:sz w:val="24"/>
          <w:szCs w:val="24"/>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Pr="007F02E5" w:rsidRDefault="008D124E" w:rsidP="00044FBA">
      <w:pPr>
        <w:spacing w:after="0" w:line="0" w:lineRule="atLeast"/>
        <w:ind w:firstLine="709"/>
        <w:jc w:val="both"/>
        <w:rPr>
          <w:rFonts w:ascii="Times New Roman" w:hAnsi="Times New Roman"/>
          <w:sz w:val="24"/>
          <w:szCs w:val="24"/>
        </w:rPr>
      </w:pPr>
      <w:proofErr w:type="gramStart"/>
      <w:r w:rsidRPr="007F02E5">
        <w:rPr>
          <w:rFonts w:ascii="Times New Roman" w:hAnsi="Times New Roman"/>
          <w:sz w:val="24"/>
          <w:szCs w:val="24"/>
        </w:rPr>
        <w:t>В соответствии с положениями Федерального закона «О противодействии коррупции»</w:t>
      </w:r>
      <w:r w:rsidRPr="007F02E5">
        <w:rPr>
          <w:rStyle w:val="a5"/>
          <w:rFonts w:ascii="Times New Roman" w:hAnsi="Times New Roman"/>
          <w:sz w:val="24"/>
          <w:szCs w:val="24"/>
        </w:rPr>
        <w:footnoteReference w:id="3"/>
      </w:r>
      <w:r w:rsidRPr="007F02E5">
        <w:rPr>
          <w:rFonts w:ascii="Times New Roman" w:hAnsi="Times New Roman"/>
          <w:sz w:val="24"/>
          <w:szCs w:val="24"/>
        </w:rPr>
        <w: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roofErr w:type="gramEnd"/>
    </w:p>
    <w:p w:rsidR="008D124E" w:rsidRPr="007F02E5" w:rsidRDefault="008D124E" w:rsidP="00044FBA">
      <w:pPr>
        <w:spacing w:after="0" w:line="0" w:lineRule="atLeast"/>
        <w:ind w:firstLine="567"/>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6"/>
      </w:tblGrid>
      <w:tr w:rsidR="008D124E" w:rsidRPr="007F02E5" w:rsidTr="00506643">
        <w:tc>
          <w:tcPr>
            <w:tcW w:w="3190"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7F02E5" w:rsidRDefault="008D124E" w:rsidP="00044FBA">
            <w:pPr>
              <w:spacing w:after="0" w:line="0" w:lineRule="atLeast"/>
              <w:jc w:val="center"/>
              <w:rPr>
                <w:rFonts w:ascii="Times New Roman" w:eastAsia="Calibri" w:hAnsi="Times New Roman"/>
                <w:b/>
                <w:sz w:val="24"/>
                <w:szCs w:val="24"/>
              </w:rPr>
            </w:pPr>
            <w:r w:rsidRPr="007F02E5">
              <w:rPr>
                <w:rFonts w:ascii="Times New Roman" w:eastAsia="Calibri" w:hAnsi="Times New Roman"/>
                <w:b/>
                <w:sz w:val="24"/>
                <w:szCs w:val="24"/>
              </w:rPr>
              <w:t>Содержание коррупционного поведения</w:t>
            </w:r>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Злоупотребление служебным положением</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Дача взятки</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proofErr w:type="gramStart"/>
            <w:r w:rsidRPr="007F02E5">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Получение взятки</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 xml:space="preserve">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w:t>
            </w:r>
            <w:r w:rsidRPr="007F02E5">
              <w:rPr>
                <w:rFonts w:ascii="Times New Roman" w:eastAsia="Calibri" w:hAnsi="Times New Roman"/>
                <w:sz w:val="24"/>
                <w:szCs w:val="24"/>
              </w:rPr>
              <w:lastRenderedPageBreak/>
              <w:t>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lastRenderedPageBreak/>
              <w:t>Злоупотребление полномочиями</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Коммерческий подкуп</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7F02E5" w:rsidTr="00506643">
        <w:tc>
          <w:tcPr>
            <w:tcW w:w="3190"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7F02E5" w:rsidRDefault="008D124E" w:rsidP="00044FBA">
            <w:pPr>
              <w:spacing w:after="0" w:line="0" w:lineRule="atLeast"/>
              <w:jc w:val="both"/>
              <w:rPr>
                <w:rFonts w:ascii="Times New Roman" w:eastAsia="Calibri" w:hAnsi="Times New Roman"/>
                <w:sz w:val="24"/>
                <w:szCs w:val="24"/>
              </w:rPr>
            </w:pPr>
            <w:r w:rsidRPr="007F02E5">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Pr="007F02E5" w:rsidRDefault="008D124E" w:rsidP="00044FBA">
      <w:pPr>
        <w:spacing w:after="0" w:line="0" w:lineRule="atLeast"/>
        <w:ind w:firstLine="709"/>
        <w:jc w:val="both"/>
        <w:rPr>
          <w:rFonts w:ascii="Times New Roman" w:hAnsi="Times New Roman"/>
          <w:sz w:val="24"/>
          <w:szCs w:val="24"/>
        </w:rPr>
      </w:pPr>
      <w:proofErr w:type="gramStart"/>
      <w:r w:rsidRPr="007F02E5">
        <w:rPr>
          <w:rFonts w:ascii="Times New Roman" w:hAnsi="Times New Roman"/>
          <w:sz w:val="24"/>
          <w:szCs w:val="24"/>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sidRPr="007F02E5">
        <w:rPr>
          <w:rStyle w:val="a5"/>
          <w:rFonts w:ascii="Times New Roman" w:hAnsi="Times New Roman"/>
          <w:sz w:val="24"/>
          <w:szCs w:val="24"/>
        </w:rPr>
        <w:footnoteReference w:id="4"/>
      </w:r>
      <w:r w:rsidRPr="007F02E5">
        <w:rPr>
          <w:rFonts w:ascii="Times New Roman" w:hAnsi="Times New Roman"/>
          <w:sz w:val="24"/>
          <w:szCs w:val="24"/>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 частном</w:t>
      </w:r>
      <w:proofErr w:type="gramEnd"/>
      <w:r w:rsidRPr="007F02E5">
        <w:rPr>
          <w:rFonts w:ascii="Times New Roman" w:hAnsi="Times New Roman"/>
          <w:sz w:val="24"/>
          <w:szCs w:val="24"/>
        </w:rPr>
        <w:t xml:space="preserve"> </w:t>
      </w:r>
      <w:proofErr w:type="gramStart"/>
      <w:r w:rsidRPr="007F02E5">
        <w:rPr>
          <w:rFonts w:ascii="Times New Roman" w:hAnsi="Times New Roman"/>
          <w:sz w:val="24"/>
          <w:szCs w:val="24"/>
        </w:rPr>
        <w:t>секторе</w:t>
      </w:r>
      <w:proofErr w:type="gramEnd"/>
      <w:r w:rsidRPr="007F02E5">
        <w:rPr>
          <w:rFonts w:ascii="Times New Roman" w:hAnsi="Times New Roman"/>
          <w:sz w:val="24"/>
          <w:szCs w:val="24"/>
        </w:rPr>
        <w:t>, отмывание доходов от преступной деятельности.</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w:t>
      </w:r>
      <w:proofErr w:type="spellStart"/>
      <w:r w:rsidRPr="007F02E5">
        <w:rPr>
          <w:rFonts w:ascii="Times New Roman" w:hAnsi="Times New Roman"/>
          <w:sz w:val="24"/>
          <w:szCs w:val="24"/>
        </w:rPr>
        <w:t>т.ч</w:t>
      </w:r>
      <w:proofErr w:type="spellEnd"/>
      <w:r w:rsidRPr="007F02E5">
        <w:rPr>
          <w:rFonts w:ascii="Times New Roman" w:hAnsi="Times New Roman"/>
          <w:sz w:val="24"/>
          <w:szCs w:val="24"/>
        </w:rPr>
        <w:t>.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lastRenderedPageBreak/>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sidRPr="007F02E5">
        <w:rPr>
          <w:rFonts w:ascii="Times New Roman" w:hAnsi="Times New Roman"/>
          <w:sz w:val="24"/>
          <w:szCs w:val="24"/>
        </w:rPr>
        <w:t>совершения</w:t>
      </w:r>
      <w:proofErr w:type="gramEnd"/>
      <w:r w:rsidRPr="007F02E5">
        <w:rPr>
          <w:rFonts w:ascii="Times New Roman" w:hAnsi="Times New Roman"/>
          <w:sz w:val="24"/>
          <w:szCs w:val="24"/>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Pr="007F02E5" w:rsidRDefault="008D124E" w:rsidP="00044FBA">
      <w:pPr>
        <w:spacing w:after="0" w:line="0" w:lineRule="atLeast"/>
        <w:ind w:firstLine="709"/>
        <w:jc w:val="both"/>
        <w:rPr>
          <w:rFonts w:ascii="Times New Roman" w:hAnsi="Times New Roman"/>
          <w:sz w:val="24"/>
          <w:szCs w:val="24"/>
        </w:rPr>
      </w:pPr>
      <w:proofErr w:type="gramStart"/>
      <w:r w:rsidRPr="007F02E5">
        <w:rPr>
          <w:rFonts w:ascii="Times New Roman" w:hAnsi="Times New Roman"/>
          <w:sz w:val="24"/>
          <w:szCs w:val="24"/>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снижение качества и доступности государственных и муниципальных услуг;</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неэффективность государственно-властных решений, несоответствие государственной политики интересам общества;</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снижение общественной активности граждан, развитие социальной апатии;</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распространение экстремистских взглядов, рост социальной напряженности;</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снижение привлекательности государства на мировом рынке инвестиций;</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ограничение и ликвидация свободной конкуренции как фактора повышения качества и снижения стоимости товаров и услуг;</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снижение доходов государственного бюджета и недофинансирование социально значимых расходов;</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Pr="007F02E5" w:rsidRDefault="008D124E" w:rsidP="00044FBA">
      <w:pPr>
        <w:spacing w:after="0" w:line="0" w:lineRule="atLeast"/>
        <w:ind w:firstLine="709"/>
        <w:jc w:val="both"/>
        <w:rPr>
          <w:rFonts w:ascii="Times New Roman" w:hAnsi="Times New Roman"/>
          <w:sz w:val="24"/>
          <w:szCs w:val="24"/>
        </w:rPr>
      </w:pPr>
      <w:r w:rsidRPr="007F02E5">
        <w:rPr>
          <w:rFonts w:ascii="Times New Roman" w:hAnsi="Times New Roman"/>
          <w:sz w:val="24"/>
          <w:szCs w:val="24"/>
        </w:rPr>
        <w:t>- повышение угрозы попадания на рынок опасных для жизни и здоровья человека товаров и услуг.</w:t>
      </w:r>
    </w:p>
    <w:p w:rsidR="008D124E" w:rsidRPr="007F02E5" w:rsidRDefault="008D124E" w:rsidP="00044FBA">
      <w:pPr>
        <w:spacing w:after="0" w:line="0" w:lineRule="atLeast"/>
        <w:ind w:firstLine="709"/>
        <w:jc w:val="both"/>
        <w:rPr>
          <w:rFonts w:ascii="Times New Roman" w:hAnsi="Times New Roman"/>
          <w:sz w:val="24"/>
          <w:szCs w:val="24"/>
        </w:rPr>
      </w:pPr>
    </w:p>
    <w:p w:rsidR="008D124E" w:rsidRPr="007F02E5" w:rsidRDefault="008D124E" w:rsidP="00044FBA">
      <w:pPr>
        <w:spacing w:after="0" w:line="0" w:lineRule="atLeast"/>
        <w:ind w:firstLine="709"/>
        <w:rPr>
          <w:rFonts w:ascii="Times New Roman" w:hAnsi="Times New Roman"/>
          <w:b/>
          <w:sz w:val="24"/>
          <w:szCs w:val="24"/>
        </w:rPr>
      </w:pPr>
      <w:r w:rsidRPr="007F02E5">
        <w:rPr>
          <w:rFonts w:ascii="Times New Roman" w:hAnsi="Times New Roman"/>
          <w:b/>
          <w:sz w:val="24"/>
          <w:szCs w:val="24"/>
        </w:rPr>
        <w:t>Основные направления противодействия коррупции</w:t>
      </w:r>
    </w:p>
    <w:p w:rsidR="008D124E" w:rsidRPr="007F02E5" w:rsidRDefault="008D124E" w:rsidP="00044FBA">
      <w:pPr>
        <w:pStyle w:val="a9"/>
        <w:spacing w:line="0" w:lineRule="atLeast"/>
        <w:ind w:left="0" w:firstLine="709"/>
        <w:jc w:val="both"/>
      </w:pPr>
      <w:r w:rsidRPr="007F02E5">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sidRPr="007F02E5">
        <w:t>дств дл</w:t>
      </w:r>
      <w:proofErr w:type="gramEnd"/>
      <w:r w:rsidRPr="007F02E5">
        <w:t xml:space="preserve">я недопущения причинения вреда общественным отношениям. </w:t>
      </w:r>
    </w:p>
    <w:p w:rsidR="008D124E" w:rsidRPr="007F02E5" w:rsidRDefault="008D124E" w:rsidP="00044FBA">
      <w:pPr>
        <w:pStyle w:val="a9"/>
        <w:spacing w:line="0" w:lineRule="atLeast"/>
        <w:ind w:left="0" w:firstLine="709"/>
        <w:jc w:val="both"/>
      </w:pPr>
      <w:proofErr w:type="gramStart"/>
      <w:r w:rsidRPr="007F02E5">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Pr="007F02E5" w:rsidRDefault="008D124E" w:rsidP="00044FBA">
      <w:pPr>
        <w:pStyle w:val="a9"/>
        <w:spacing w:line="0" w:lineRule="atLeast"/>
        <w:ind w:left="0" w:firstLine="709"/>
        <w:jc w:val="both"/>
      </w:pPr>
      <w:proofErr w:type="gramStart"/>
      <w:r w:rsidRPr="007F02E5">
        <w:t xml:space="preserve">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w:t>
      </w:r>
      <w:r w:rsidRPr="007F02E5">
        <w:lastRenderedPageBreak/>
        <w:t>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sidRPr="007F02E5">
        <w:t xml:space="preserve"> развития институтов парламентского и общественного </w:t>
      </w:r>
      <w:proofErr w:type="gramStart"/>
      <w:r w:rsidRPr="007F02E5">
        <w:t>контроля за</w:t>
      </w:r>
      <w:proofErr w:type="gramEnd"/>
      <w:r w:rsidRPr="007F02E5">
        <w:t xml:space="preserve"> соблюдением законодательства о противодействии коррупции.</w:t>
      </w:r>
    </w:p>
    <w:p w:rsidR="008D124E" w:rsidRPr="007F02E5" w:rsidRDefault="008D124E" w:rsidP="00044FBA">
      <w:pPr>
        <w:pStyle w:val="a9"/>
        <w:spacing w:line="0" w:lineRule="atLeast"/>
        <w:ind w:left="0" w:firstLine="709"/>
        <w:jc w:val="both"/>
      </w:pPr>
      <w:r w:rsidRPr="007F02E5">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sidRPr="007F02E5">
        <w:t>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sidRPr="007F02E5">
        <w:t>, делегирование государственных функций саморегулируемым организациям и общественным объединениям и др.</w:t>
      </w:r>
    </w:p>
    <w:p w:rsidR="008D124E" w:rsidRPr="007F02E5" w:rsidRDefault="008D124E" w:rsidP="00044FBA">
      <w:pPr>
        <w:pStyle w:val="a9"/>
        <w:spacing w:line="0" w:lineRule="atLeast"/>
        <w:ind w:left="0" w:firstLine="709"/>
        <w:jc w:val="both"/>
      </w:pPr>
      <w:r w:rsidRPr="007F02E5">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Pr="007F02E5" w:rsidRDefault="008D124E" w:rsidP="00044FBA">
      <w:pPr>
        <w:pStyle w:val="a9"/>
        <w:spacing w:line="0" w:lineRule="atLeast"/>
        <w:ind w:left="0" w:firstLine="709"/>
        <w:jc w:val="both"/>
      </w:pPr>
      <w:r w:rsidRPr="007F02E5">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Pr="007F02E5" w:rsidRDefault="008D124E" w:rsidP="00044FBA">
      <w:pPr>
        <w:pStyle w:val="a9"/>
        <w:spacing w:line="0" w:lineRule="atLeast"/>
        <w:ind w:left="0" w:firstLine="709"/>
        <w:jc w:val="both"/>
      </w:pPr>
      <w:r w:rsidRPr="007F02E5">
        <w:t>- регулярное представление сведений о доходах, имуществе и обязательствах имущественного характера;</w:t>
      </w:r>
    </w:p>
    <w:p w:rsidR="008D124E" w:rsidRPr="007F02E5" w:rsidRDefault="008D124E" w:rsidP="00044FBA">
      <w:pPr>
        <w:pStyle w:val="a9"/>
        <w:spacing w:line="0" w:lineRule="atLeast"/>
        <w:ind w:left="0" w:firstLine="709"/>
        <w:jc w:val="both"/>
      </w:pPr>
      <w:r w:rsidRPr="007F02E5">
        <w:t>- предоставление сведений о расходах;</w:t>
      </w:r>
    </w:p>
    <w:p w:rsidR="008D124E" w:rsidRPr="007F02E5" w:rsidRDefault="008D124E" w:rsidP="00044FBA">
      <w:pPr>
        <w:pStyle w:val="a9"/>
        <w:spacing w:line="0" w:lineRule="atLeast"/>
        <w:ind w:left="0" w:firstLine="709"/>
        <w:jc w:val="both"/>
      </w:pPr>
      <w:r w:rsidRPr="007F02E5">
        <w:t>- необходимость предотвращения и урегулирования конфликта интересов;</w:t>
      </w:r>
    </w:p>
    <w:p w:rsidR="008D124E" w:rsidRPr="007F02E5" w:rsidRDefault="008D124E" w:rsidP="00044FBA">
      <w:pPr>
        <w:pStyle w:val="a9"/>
        <w:spacing w:line="0" w:lineRule="atLeast"/>
        <w:ind w:left="0" w:firstLine="709"/>
        <w:jc w:val="both"/>
      </w:pPr>
      <w:r w:rsidRPr="007F02E5">
        <w:t>- обязанность передачи ценных бумаг в доверительное управление и др.</w:t>
      </w:r>
    </w:p>
    <w:p w:rsidR="008D124E" w:rsidRPr="007F02E5" w:rsidRDefault="008D124E" w:rsidP="00044FBA">
      <w:pPr>
        <w:pStyle w:val="a9"/>
        <w:spacing w:line="0" w:lineRule="atLeast"/>
        <w:ind w:left="0" w:firstLine="709"/>
        <w:jc w:val="both"/>
      </w:pPr>
      <w:r w:rsidRPr="007F02E5">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антикоррупционной тематике. </w:t>
      </w:r>
      <w:proofErr w:type="gramStart"/>
      <w:r w:rsidRPr="007F02E5">
        <w:t xml:space="preserve">Национальный план противодействия коррупции на 2014-2015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7F02E5">
        <w:t>бакалавриата</w:t>
      </w:r>
      <w:proofErr w:type="spellEnd"/>
      <w:r w:rsidRPr="007F02E5">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w:t>
      </w:r>
      <w:r w:rsidRPr="007F02E5">
        <w:rPr>
          <w:rStyle w:val="a5"/>
        </w:rPr>
        <w:footnoteReference w:id="5"/>
      </w:r>
      <w:r w:rsidRPr="007F02E5">
        <w:t>.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sidRPr="007F02E5">
        <w:t>, расширяется учебно-методическая документация по указанной проблематике.</w:t>
      </w:r>
    </w:p>
    <w:p w:rsidR="008D124E" w:rsidRPr="007F02E5" w:rsidRDefault="008D124E" w:rsidP="00044FBA">
      <w:pPr>
        <w:pStyle w:val="a9"/>
        <w:spacing w:line="0" w:lineRule="atLeast"/>
        <w:ind w:left="0" w:firstLine="709"/>
        <w:jc w:val="both"/>
      </w:pPr>
      <w:proofErr w:type="gramStart"/>
      <w:r w:rsidRPr="007F02E5">
        <w:t xml:space="preserve">На федеральном уровне органами государственной власти реализуется Программа по антикоррупционному просвещению на 2014-2016 гг. 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w:t>
      </w:r>
      <w:r w:rsidRPr="007F02E5">
        <w:lastRenderedPageBreak/>
        <w:t>положений, которые способствуют проявлениям коррупции и тормозят развитие правовой грамотности граждан.</w:t>
      </w:r>
      <w:proofErr w:type="gramEnd"/>
      <w:r w:rsidRPr="007F02E5">
        <w:t xml:space="preserve"> Проводится изучение иностранного опыта по вопросам повышения уровня правосознания граждан, образования и воспитания, направленного на формирование антикоррупционного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антикоррупционных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антикоррупционных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sidRPr="007F02E5">
        <w:rPr>
          <w:rStyle w:val="a5"/>
        </w:rPr>
        <w:footnoteReference w:id="6"/>
      </w:r>
      <w:r w:rsidRPr="007F02E5">
        <w:t>.</w:t>
      </w:r>
    </w:p>
    <w:p w:rsidR="008D124E" w:rsidRPr="007F02E5" w:rsidRDefault="008D124E" w:rsidP="00044FBA">
      <w:pPr>
        <w:pStyle w:val="a9"/>
        <w:spacing w:line="0" w:lineRule="atLeast"/>
        <w:ind w:left="0" w:firstLine="567"/>
        <w:rPr>
          <w:b/>
        </w:rPr>
      </w:pPr>
    </w:p>
    <w:p w:rsidR="008D124E" w:rsidRPr="007F02E5" w:rsidRDefault="008D124E" w:rsidP="00044FBA">
      <w:pPr>
        <w:pStyle w:val="a9"/>
        <w:spacing w:line="0" w:lineRule="atLeast"/>
        <w:ind w:left="0" w:firstLine="567"/>
        <w:rPr>
          <w:b/>
        </w:rPr>
      </w:pPr>
      <w:r w:rsidRPr="007F02E5">
        <w:rPr>
          <w:b/>
        </w:rPr>
        <w:t>Нормативные правовые акты:</w:t>
      </w:r>
    </w:p>
    <w:p w:rsidR="008D124E" w:rsidRPr="007F02E5" w:rsidRDefault="008D124E" w:rsidP="00044FBA">
      <w:pPr>
        <w:pStyle w:val="a9"/>
        <w:numPr>
          <w:ilvl w:val="0"/>
          <w:numId w:val="1"/>
        </w:numPr>
        <w:autoSpaceDE w:val="0"/>
        <w:autoSpaceDN w:val="0"/>
        <w:adjustRightInd w:val="0"/>
        <w:spacing w:line="0" w:lineRule="atLeast"/>
        <w:ind w:left="0" w:firstLine="709"/>
        <w:contextualSpacing/>
        <w:jc w:val="both"/>
      </w:pPr>
      <w:r w:rsidRPr="007F02E5">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7F02E5">
        <w:t>еи ОО</w:t>
      </w:r>
      <w:proofErr w:type="gramEnd"/>
      <w:r w:rsidRPr="007F02E5">
        <w:t>Н) // 26.06.2006. № 26. Ст. 2780.</w:t>
      </w:r>
    </w:p>
    <w:p w:rsidR="008D124E" w:rsidRPr="007F02E5" w:rsidRDefault="008D124E" w:rsidP="00044FBA">
      <w:pPr>
        <w:pStyle w:val="a9"/>
        <w:numPr>
          <w:ilvl w:val="0"/>
          <w:numId w:val="1"/>
        </w:numPr>
        <w:spacing w:line="0" w:lineRule="atLeast"/>
        <w:ind w:left="0" w:firstLine="709"/>
        <w:contextualSpacing/>
        <w:jc w:val="both"/>
      </w:pPr>
      <w:r w:rsidRPr="007F02E5">
        <w:t>Федеральный закон от 29.12.2012 №273-ФЗ (ред. от 21.07.2014) «Об образовании в Российской Федерации» // СЗ РФ. 31.12.2012, №53 (ч. 1). Ст. 7598.</w:t>
      </w:r>
    </w:p>
    <w:p w:rsidR="008D124E" w:rsidRPr="007F02E5" w:rsidRDefault="008D124E" w:rsidP="00044FBA">
      <w:pPr>
        <w:pStyle w:val="a9"/>
        <w:numPr>
          <w:ilvl w:val="0"/>
          <w:numId w:val="1"/>
        </w:numPr>
        <w:spacing w:line="0" w:lineRule="atLeast"/>
        <w:ind w:left="0" w:firstLine="709"/>
        <w:contextualSpacing/>
        <w:jc w:val="both"/>
      </w:pPr>
      <w:r w:rsidRPr="007F02E5">
        <w:t>Федеральный закон от 25.12.2008 № 273-ФЗ (ред. от 28.12.2013) «О противодействии коррупции» // СЗ РФ 29.12.2008, № 52 (ч. 1). Ст. 6228.</w:t>
      </w:r>
    </w:p>
    <w:p w:rsidR="008D124E" w:rsidRPr="007F02E5" w:rsidRDefault="008D124E" w:rsidP="00044FBA">
      <w:pPr>
        <w:pStyle w:val="a9"/>
        <w:numPr>
          <w:ilvl w:val="0"/>
          <w:numId w:val="1"/>
        </w:numPr>
        <w:spacing w:line="0" w:lineRule="atLeast"/>
        <w:ind w:left="0" w:firstLine="709"/>
        <w:contextualSpacing/>
        <w:jc w:val="both"/>
      </w:pPr>
      <w:r w:rsidRPr="007F02E5">
        <w:t>Федеральный закон от 17.07.2009 № 172-ФЗ (ред. от 21.10.2013) «Об антикоррупционной экспертизе нормативных правовых актов и проектов нормативных правовых актов» // СЗ РФ. 20.07.2009, № 29. Ст. 3609.</w:t>
      </w:r>
    </w:p>
    <w:p w:rsidR="008D124E" w:rsidRPr="007F02E5" w:rsidRDefault="008D124E" w:rsidP="00044FBA">
      <w:pPr>
        <w:pStyle w:val="a9"/>
        <w:numPr>
          <w:ilvl w:val="0"/>
          <w:numId w:val="1"/>
        </w:numPr>
        <w:spacing w:line="0" w:lineRule="atLeast"/>
        <w:ind w:left="0" w:firstLine="709"/>
        <w:contextualSpacing/>
        <w:jc w:val="both"/>
      </w:pPr>
      <w:r w:rsidRPr="007F02E5">
        <w:t>Указ Президента РФ от 11.04.2014 № 226 «О Национальном плане противодействия коррупции на 2014 - 2015 годы» // СЗ РФ. 14.04.2014, № 15, ст. 1729.</w:t>
      </w:r>
    </w:p>
    <w:p w:rsidR="008D124E" w:rsidRPr="007F02E5" w:rsidRDefault="008D124E" w:rsidP="00044FBA">
      <w:pPr>
        <w:pStyle w:val="a9"/>
        <w:numPr>
          <w:ilvl w:val="0"/>
          <w:numId w:val="1"/>
        </w:numPr>
        <w:spacing w:line="0" w:lineRule="atLeast"/>
        <w:ind w:left="0" w:firstLine="709"/>
        <w:contextualSpacing/>
        <w:jc w:val="both"/>
      </w:pPr>
      <w:r w:rsidRPr="007F02E5">
        <w:t>Указ Президента РФ от 13.04.2010 № 460 (ред. от 13.03.2012) «О Национальной стратегии противодействия коррупции и Национальном плане противодействия коррупции на 2010 - 2011 годы» // СЗ РФ. 19.04.2010, № 16. Ст. 1875.</w:t>
      </w:r>
    </w:p>
    <w:p w:rsidR="007E613B" w:rsidRPr="007F02E5" w:rsidRDefault="008D124E" w:rsidP="00044FBA">
      <w:pPr>
        <w:pStyle w:val="a9"/>
        <w:numPr>
          <w:ilvl w:val="0"/>
          <w:numId w:val="1"/>
        </w:numPr>
        <w:spacing w:line="0" w:lineRule="atLeast"/>
        <w:ind w:left="0" w:firstLine="709"/>
        <w:contextualSpacing/>
        <w:jc w:val="both"/>
      </w:pPr>
      <w:r w:rsidRPr="007F02E5">
        <w:t>Распоряжение Правительства РФ от 14.05.2014 № 816-р «Об утверждении Программы по антикоррупционному просвещению на 2014 - 2016 годы» // 26.05.2014, № 21. Ст. 2721.</w:t>
      </w:r>
    </w:p>
    <w:p w:rsidR="00852B66" w:rsidRPr="007F02E5" w:rsidRDefault="00852B66" w:rsidP="00044FBA">
      <w:pPr>
        <w:spacing w:after="0" w:line="0" w:lineRule="atLeast"/>
        <w:contextualSpacing/>
        <w:jc w:val="both"/>
        <w:rPr>
          <w:rFonts w:ascii="Times New Roman" w:hAnsi="Times New Roman"/>
          <w:sz w:val="24"/>
          <w:szCs w:val="24"/>
        </w:rPr>
      </w:pPr>
    </w:p>
    <w:p w:rsidR="00044FBA" w:rsidRPr="007F02E5" w:rsidRDefault="00044FBA" w:rsidP="00044FBA">
      <w:pPr>
        <w:spacing w:after="0" w:line="0" w:lineRule="atLeast"/>
        <w:contextualSpacing/>
        <w:jc w:val="both"/>
        <w:rPr>
          <w:rFonts w:ascii="Times New Roman" w:hAnsi="Times New Roman"/>
          <w:sz w:val="24"/>
          <w:szCs w:val="24"/>
        </w:rPr>
        <w:sectPr w:rsidR="00044FBA" w:rsidRPr="007F02E5">
          <w:footerReference w:type="even" r:id="rId8"/>
          <w:footerReference w:type="default" r:id="rId9"/>
          <w:pgSz w:w="11906" w:h="16838"/>
          <w:pgMar w:top="1134" w:right="851" w:bottom="1134" w:left="1701" w:header="709" w:footer="709" w:gutter="0"/>
          <w:cols w:space="720"/>
        </w:sectPr>
      </w:pPr>
    </w:p>
    <w:p w:rsidR="00852B66" w:rsidRPr="007F02E5" w:rsidRDefault="00852B66" w:rsidP="00044FBA">
      <w:pPr>
        <w:spacing w:after="0" w:line="0" w:lineRule="atLeast"/>
        <w:contextualSpacing/>
        <w:jc w:val="both"/>
        <w:rPr>
          <w:rFonts w:ascii="Times New Roman" w:hAnsi="Times New Roman"/>
          <w:sz w:val="24"/>
          <w:szCs w:val="24"/>
        </w:rPr>
      </w:pPr>
    </w:p>
    <w:p w:rsidR="00852B66" w:rsidRPr="007F02E5" w:rsidRDefault="00852B66" w:rsidP="00044FBA">
      <w:pPr>
        <w:spacing w:after="0" w:line="0" w:lineRule="atLeast"/>
        <w:jc w:val="center"/>
        <w:rPr>
          <w:rFonts w:ascii="Times New Roman" w:hAnsi="Times New Roman"/>
          <w:b/>
          <w:sz w:val="24"/>
          <w:szCs w:val="24"/>
        </w:rPr>
      </w:pPr>
      <w:r w:rsidRPr="007F02E5">
        <w:rPr>
          <w:rFonts w:ascii="Times New Roman" w:hAnsi="Times New Roman"/>
          <w:b/>
          <w:sz w:val="24"/>
          <w:szCs w:val="24"/>
        </w:rPr>
        <w:t>Заключение</w:t>
      </w:r>
    </w:p>
    <w:p w:rsidR="00852B66" w:rsidRPr="007F02E5" w:rsidRDefault="00044FBA" w:rsidP="00044FBA">
      <w:pPr>
        <w:pStyle w:val="a6"/>
        <w:spacing w:line="0" w:lineRule="atLeast"/>
        <w:rPr>
          <w:sz w:val="24"/>
        </w:rPr>
      </w:pPr>
      <w:r w:rsidRPr="007F02E5">
        <w:rPr>
          <w:rStyle w:val="a8"/>
          <w:b w:val="0"/>
          <w:sz w:val="24"/>
        </w:rPr>
        <w:t xml:space="preserve">Программа по воспитанию антикоррупционного мировоззрения   </w:t>
      </w:r>
      <w:r w:rsidRPr="007F02E5">
        <w:rPr>
          <w:sz w:val="24"/>
        </w:rPr>
        <w:t>служит</w:t>
      </w:r>
      <w:r w:rsidR="00852B66" w:rsidRPr="007F02E5">
        <w:rPr>
          <w:sz w:val="24"/>
        </w:rPr>
        <w:t xml:space="preserve"> для создания системы воспитательной работы в</w:t>
      </w:r>
      <w:r w:rsidRPr="007F02E5">
        <w:rPr>
          <w:rStyle w:val="a8"/>
          <w:b w:val="0"/>
          <w:sz w:val="24"/>
        </w:rPr>
        <w:t xml:space="preserve"> МБОУ «</w:t>
      </w:r>
      <w:r w:rsidR="000454C4">
        <w:rPr>
          <w:rStyle w:val="a8"/>
          <w:b w:val="0"/>
          <w:sz w:val="24"/>
        </w:rPr>
        <w:t>СОШ №55 им</w:t>
      </w:r>
      <w:r w:rsidR="000454C4" w:rsidRPr="000454C4">
        <w:rPr>
          <w:rStyle w:val="a8"/>
          <w:b w:val="0"/>
          <w:sz w:val="24"/>
        </w:rPr>
        <w:t xml:space="preserve">. </w:t>
      </w:r>
      <w:r w:rsidR="000454C4">
        <w:rPr>
          <w:rStyle w:val="a8"/>
          <w:b w:val="0"/>
          <w:sz w:val="24"/>
        </w:rPr>
        <w:t>А</w:t>
      </w:r>
      <w:r w:rsidR="000454C4" w:rsidRPr="000454C4">
        <w:rPr>
          <w:rStyle w:val="a8"/>
          <w:b w:val="0"/>
          <w:sz w:val="24"/>
        </w:rPr>
        <w:t xml:space="preserve">. </w:t>
      </w:r>
      <w:r w:rsidR="000454C4">
        <w:rPr>
          <w:rStyle w:val="a8"/>
          <w:b w:val="0"/>
          <w:sz w:val="24"/>
        </w:rPr>
        <w:t>Невского</w:t>
      </w:r>
      <w:r w:rsidRPr="007F02E5">
        <w:rPr>
          <w:rStyle w:val="a8"/>
          <w:b w:val="0"/>
          <w:sz w:val="24"/>
        </w:rPr>
        <w:t>»</w:t>
      </w:r>
      <w:r w:rsidR="00852B66" w:rsidRPr="007F02E5">
        <w:rPr>
          <w:sz w:val="24"/>
        </w:rPr>
        <w:t>.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852B66" w:rsidRPr="007F02E5" w:rsidRDefault="00852B66" w:rsidP="00044FBA">
      <w:pPr>
        <w:spacing w:after="0" w:line="0" w:lineRule="atLeast"/>
        <w:ind w:firstLine="708"/>
        <w:contextualSpacing/>
        <w:jc w:val="both"/>
        <w:rPr>
          <w:rFonts w:ascii="Times New Roman" w:hAnsi="Times New Roman"/>
          <w:sz w:val="24"/>
          <w:szCs w:val="24"/>
        </w:rPr>
      </w:pPr>
      <w:proofErr w:type="gramStart"/>
      <w:r w:rsidRPr="007F02E5">
        <w:rPr>
          <w:rFonts w:ascii="Times New Roman" w:hAnsi="Times New Roman"/>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поставлены в разряд важнейших направлений деятельности школы.</w:t>
      </w:r>
      <w:proofErr w:type="gramEnd"/>
    </w:p>
    <w:p w:rsidR="00044FBA" w:rsidRPr="007F02E5" w:rsidRDefault="00044FBA" w:rsidP="00044FBA">
      <w:pPr>
        <w:pStyle w:val="2"/>
        <w:spacing w:before="0" w:after="0" w:line="0" w:lineRule="atLeast"/>
        <w:rPr>
          <w:rFonts w:ascii="Times New Roman" w:hAnsi="Times New Roman" w:cs="Times New Roman"/>
          <w:sz w:val="24"/>
          <w:szCs w:val="24"/>
        </w:rPr>
      </w:pPr>
    </w:p>
    <w:p w:rsidR="00044FBA" w:rsidRPr="007F02E5" w:rsidRDefault="00044FBA" w:rsidP="00044FBA">
      <w:pPr>
        <w:pStyle w:val="2"/>
        <w:spacing w:before="0" w:after="0" w:line="0" w:lineRule="atLeast"/>
        <w:rPr>
          <w:rFonts w:ascii="Times New Roman" w:hAnsi="Times New Roman" w:cs="Times New Roman"/>
          <w:sz w:val="24"/>
          <w:szCs w:val="24"/>
        </w:rPr>
      </w:pPr>
    </w:p>
    <w:p w:rsidR="00044FBA" w:rsidRPr="007F02E5" w:rsidRDefault="00044FBA" w:rsidP="00044FBA">
      <w:pPr>
        <w:pStyle w:val="2"/>
        <w:spacing w:before="0" w:after="0" w:line="0" w:lineRule="atLeast"/>
        <w:rPr>
          <w:rFonts w:ascii="Times New Roman" w:hAnsi="Times New Roman" w:cs="Times New Roman"/>
          <w:sz w:val="24"/>
          <w:szCs w:val="24"/>
        </w:rPr>
      </w:pPr>
    </w:p>
    <w:p w:rsidR="00852B66" w:rsidRPr="007F02E5" w:rsidRDefault="00852B66" w:rsidP="00044FBA">
      <w:pPr>
        <w:pStyle w:val="2"/>
        <w:spacing w:before="0" w:after="0" w:line="0" w:lineRule="atLeast"/>
        <w:rPr>
          <w:rFonts w:ascii="Times New Roman" w:hAnsi="Times New Roman" w:cs="Times New Roman"/>
          <w:sz w:val="24"/>
          <w:szCs w:val="24"/>
        </w:rPr>
      </w:pPr>
      <w:r w:rsidRPr="007F02E5">
        <w:rPr>
          <w:rFonts w:ascii="Times New Roman" w:hAnsi="Times New Roman" w:cs="Times New Roman"/>
          <w:sz w:val="24"/>
          <w:szCs w:val="24"/>
        </w:rPr>
        <w:t xml:space="preserve"> </w:t>
      </w:r>
      <w:bookmarkStart w:id="4" w:name="_Toc248643101"/>
      <w:r w:rsidRPr="007F02E5">
        <w:rPr>
          <w:rFonts w:ascii="Times New Roman" w:hAnsi="Times New Roman" w:cs="Times New Roman"/>
          <w:sz w:val="24"/>
          <w:szCs w:val="24"/>
        </w:rPr>
        <w:t>Рекомендуемая литература</w:t>
      </w:r>
      <w:bookmarkEnd w:id="4"/>
    </w:p>
    <w:p w:rsidR="00852B66" w:rsidRPr="007F02E5" w:rsidRDefault="00852B66" w:rsidP="00044FBA">
      <w:pPr>
        <w:shd w:val="clear" w:color="auto" w:fill="FFFFFF"/>
        <w:tabs>
          <w:tab w:val="left" w:pos="9120"/>
          <w:tab w:val="left" w:pos="9405"/>
        </w:tabs>
        <w:suppressAutoHyphens/>
        <w:spacing w:after="0" w:line="0" w:lineRule="atLeast"/>
        <w:ind w:right="66"/>
        <w:rPr>
          <w:rFonts w:ascii="Times New Roman" w:hAnsi="Times New Roman"/>
          <w:b/>
          <w:sz w:val="24"/>
          <w:szCs w:val="24"/>
        </w:rPr>
      </w:pPr>
      <w:r w:rsidRPr="007F02E5">
        <w:rPr>
          <w:rFonts w:ascii="Times New Roman" w:hAnsi="Times New Roman"/>
          <w:sz w:val="24"/>
          <w:szCs w:val="24"/>
        </w:rPr>
        <w:t>Официальный сайт Президента РФ:</w:t>
      </w:r>
      <w:r w:rsidR="000454C4">
        <w:rPr>
          <w:rFonts w:ascii="Times New Roman" w:hAnsi="Times New Roman"/>
          <w:sz w:val="24"/>
          <w:szCs w:val="24"/>
        </w:rPr>
        <w:t xml:space="preserve"> </w:t>
      </w:r>
      <w:hyperlink r:id="rId10" w:history="1">
        <w:r w:rsidRPr="007F02E5">
          <w:rPr>
            <w:rStyle w:val="ac"/>
            <w:rFonts w:ascii="Times New Roman" w:hAnsi="Times New Roman"/>
            <w:sz w:val="24"/>
            <w:szCs w:val="24"/>
          </w:rPr>
          <w:t>http://www.kremlin.ru/articles/corrupt.shtml</w:t>
        </w:r>
      </w:hyperlink>
    </w:p>
    <w:p w:rsidR="00852B66" w:rsidRPr="007F02E5" w:rsidRDefault="00852B66" w:rsidP="00044FBA">
      <w:pPr>
        <w:suppressAutoHyphens/>
        <w:spacing w:after="0" w:line="0" w:lineRule="atLeast"/>
        <w:ind w:right="6"/>
        <w:rPr>
          <w:rFonts w:ascii="Times New Roman" w:hAnsi="Times New Roman"/>
          <w:sz w:val="24"/>
          <w:szCs w:val="24"/>
        </w:rPr>
      </w:pPr>
      <w:r w:rsidRPr="007F02E5">
        <w:rPr>
          <w:rFonts w:ascii="Times New Roman" w:hAnsi="Times New Roman"/>
          <w:sz w:val="24"/>
          <w:szCs w:val="24"/>
        </w:rPr>
        <w:t xml:space="preserve">Концепция национальной безопасности Российской Федерации. Утв. Указом Президента РФ от 17 декабря </w:t>
      </w:r>
      <w:smartTag w:uri="urn:schemas-microsoft-com:office:smarttags" w:element="metricconverter">
        <w:smartTagPr>
          <w:attr w:name="ProductID" w:val="1997 г"/>
        </w:smartTagPr>
        <w:r w:rsidRPr="007F02E5">
          <w:rPr>
            <w:rFonts w:ascii="Times New Roman" w:hAnsi="Times New Roman"/>
            <w:sz w:val="24"/>
            <w:szCs w:val="24"/>
          </w:rPr>
          <w:t>1997 г</w:t>
        </w:r>
      </w:smartTag>
      <w:r w:rsidRPr="007F02E5">
        <w:rPr>
          <w:rFonts w:ascii="Times New Roman" w:hAnsi="Times New Roman"/>
          <w:sz w:val="24"/>
          <w:szCs w:val="24"/>
        </w:rPr>
        <w:t xml:space="preserve">. (в ред. Указа Президента РФ от 10 января </w:t>
      </w:r>
      <w:smartTag w:uri="urn:schemas-microsoft-com:office:smarttags" w:element="metricconverter">
        <w:smartTagPr>
          <w:attr w:name="ProductID" w:val="2000 г"/>
        </w:smartTagPr>
        <w:r w:rsidRPr="007F02E5">
          <w:rPr>
            <w:rFonts w:ascii="Times New Roman" w:hAnsi="Times New Roman"/>
            <w:sz w:val="24"/>
            <w:szCs w:val="24"/>
          </w:rPr>
          <w:t>2000 г</w:t>
        </w:r>
      </w:smartTag>
      <w:r w:rsidRPr="007F02E5">
        <w:rPr>
          <w:rFonts w:ascii="Times New Roman" w:hAnsi="Times New Roman"/>
          <w:sz w:val="24"/>
          <w:szCs w:val="24"/>
        </w:rPr>
        <w:t>.) // Российская газета. 2000. 18 января.</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r w:rsidRPr="007F02E5">
        <w:rPr>
          <w:rFonts w:ascii="Times New Roman" w:hAnsi="Times New Roman"/>
          <w:i/>
          <w:snapToGrid w:val="0"/>
          <w:sz w:val="24"/>
          <w:szCs w:val="24"/>
        </w:rPr>
        <w:t>Богданов И.Я., Калинин А.П</w:t>
      </w:r>
      <w:r w:rsidRPr="007F02E5">
        <w:rPr>
          <w:rFonts w:ascii="Times New Roman" w:hAnsi="Times New Roman"/>
          <w:snapToGrid w:val="0"/>
          <w:sz w:val="24"/>
          <w:szCs w:val="24"/>
        </w:rPr>
        <w:t>. Коррупция в России. М., 2001.</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r w:rsidRPr="007F02E5">
        <w:rPr>
          <w:rFonts w:ascii="Times New Roman" w:hAnsi="Times New Roman"/>
          <w:i/>
          <w:sz w:val="24"/>
          <w:szCs w:val="24"/>
        </w:rPr>
        <w:t>Гладких В.И.</w:t>
      </w:r>
      <w:r w:rsidRPr="007F02E5">
        <w:rPr>
          <w:rFonts w:ascii="Times New Roman" w:hAnsi="Times New Roman"/>
          <w:sz w:val="24"/>
          <w:szCs w:val="24"/>
        </w:rPr>
        <w:t xml:space="preserve"> Коррупция в России: генезис, детерминанты и пути преодоления // Российский следователь. М., 2001. № 3. </w:t>
      </w:r>
    </w:p>
    <w:p w:rsidR="00852B66" w:rsidRPr="007F02E5" w:rsidRDefault="00852B66" w:rsidP="00044FBA">
      <w:pPr>
        <w:suppressAutoHyphens/>
        <w:spacing w:after="0" w:line="0" w:lineRule="atLeast"/>
        <w:ind w:right="6" w:firstLine="284"/>
        <w:jc w:val="both"/>
        <w:rPr>
          <w:rFonts w:ascii="Times New Roman" w:hAnsi="Times New Roman"/>
          <w:snapToGrid w:val="0"/>
          <w:sz w:val="24"/>
          <w:szCs w:val="24"/>
        </w:rPr>
      </w:pPr>
      <w:r w:rsidRPr="007F02E5">
        <w:rPr>
          <w:rFonts w:ascii="Times New Roman" w:hAnsi="Times New Roman"/>
          <w:i/>
          <w:snapToGrid w:val="0"/>
          <w:sz w:val="24"/>
          <w:szCs w:val="24"/>
        </w:rPr>
        <w:t>Дема Е.Г.</w:t>
      </w:r>
      <w:r w:rsidRPr="007F02E5">
        <w:rPr>
          <w:rFonts w:ascii="Times New Roman" w:hAnsi="Times New Roman"/>
          <w:snapToGrid w:val="0"/>
          <w:sz w:val="24"/>
          <w:szCs w:val="24"/>
        </w:rPr>
        <w:t xml:space="preserve"> Искоренить казнокрадство пытался еще Петр I // Военно-исторический журнал. М., 2000.</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r w:rsidRPr="007F02E5">
        <w:rPr>
          <w:rFonts w:ascii="Times New Roman" w:hAnsi="Times New Roman"/>
          <w:i/>
          <w:sz w:val="24"/>
          <w:szCs w:val="24"/>
        </w:rPr>
        <w:t>Жидков А.В.</w:t>
      </w:r>
      <w:r w:rsidRPr="007F02E5">
        <w:rPr>
          <w:rFonts w:ascii="Times New Roman" w:hAnsi="Times New Roman"/>
          <w:bCs/>
          <w:sz w:val="24"/>
          <w:szCs w:val="24"/>
        </w:rPr>
        <w:t xml:space="preserve"> Что ты знаешь о коррупции?</w:t>
      </w:r>
      <w:r w:rsidRPr="007F02E5">
        <w:rPr>
          <w:rFonts w:ascii="Times New Roman" w:hAnsi="Times New Roman"/>
          <w:sz w:val="24"/>
          <w:szCs w:val="24"/>
        </w:rPr>
        <w:t xml:space="preserve"> Самара, 2003.</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r w:rsidRPr="007F02E5">
        <w:rPr>
          <w:rFonts w:ascii="Times New Roman" w:hAnsi="Times New Roman"/>
          <w:i/>
          <w:sz w:val="24"/>
          <w:szCs w:val="24"/>
        </w:rPr>
        <w:t>Журавлева О.Н.</w:t>
      </w:r>
      <w:r w:rsidRPr="007F02E5">
        <w:rPr>
          <w:rFonts w:ascii="Times New Roman" w:hAnsi="Times New Roman"/>
          <w:sz w:val="24"/>
          <w:szCs w:val="24"/>
        </w:rPr>
        <w:t xml:space="preserve"> Формирование антикоррупционного мировоззрения школьников на уроках истории и обществознания: методическое пособие. </w:t>
      </w:r>
      <w:r w:rsidRPr="007F02E5">
        <w:rPr>
          <w:rFonts w:ascii="Times New Roman" w:hAnsi="Times New Roman"/>
          <w:i/>
          <w:sz w:val="24"/>
          <w:szCs w:val="24"/>
        </w:rPr>
        <w:t>Рекомендовано РЭС КО СПб.</w:t>
      </w:r>
      <w:r w:rsidRPr="007F02E5">
        <w:rPr>
          <w:rFonts w:ascii="Times New Roman" w:hAnsi="Times New Roman"/>
          <w:sz w:val="24"/>
          <w:szCs w:val="24"/>
        </w:rPr>
        <w:t xml:space="preserve"> </w:t>
      </w:r>
      <w:r w:rsidRPr="007F02E5">
        <w:rPr>
          <w:rFonts w:ascii="Times New Roman" w:hAnsi="Times New Roman"/>
          <w:bCs/>
          <w:sz w:val="24"/>
          <w:szCs w:val="24"/>
        </w:rPr>
        <w:t xml:space="preserve">– </w:t>
      </w:r>
      <w:r w:rsidRPr="007F02E5">
        <w:rPr>
          <w:rFonts w:ascii="Times New Roman" w:hAnsi="Times New Roman"/>
          <w:sz w:val="24"/>
          <w:szCs w:val="24"/>
        </w:rPr>
        <w:t>М.: ИЦ «</w:t>
      </w:r>
      <w:proofErr w:type="spellStart"/>
      <w:r w:rsidRPr="007F02E5">
        <w:rPr>
          <w:rFonts w:ascii="Times New Roman" w:hAnsi="Times New Roman"/>
          <w:sz w:val="24"/>
          <w:szCs w:val="24"/>
        </w:rPr>
        <w:t>Вентана</w:t>
      </w:r>
      <w:proofErr w:type="spellEnd"/>
      <w:r w:rsidRPr="007F02E5">
        <w:rPr>
          <w:rFonts w:ascii="Times New Roman" w:hAnsi="Times New Roman"/>
          <w:sz w:val="24"/>
          <w:szCs w:val="24"/>
        </w:rPr>
        <w:t xml:space="preserve">-Граф», 2009. </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r w:rsidRPr="007F02E5">
        <w:rPr>
          <w:rFonts w:ascii="Times New Roman" w:hAnsi="Times New Roman"/>
          <w:i/>
          <w:sz w:val="24"/>
          <w:szCs w:val="24"/>
        </w:rPr>
        <w:t>Зубов В.Е.</w:t>
      </w:r>
      <w:r w:rsidRPr="007F02E5">
        <w:rPr>
          <w:rFonts w:ascii="Times New Roman" w:hAnsi="Times New Roman"/>
          <w:sz w:val="24"/>
          <w:szCs w:val="24"/>
        </w:rPr>
        <w:t xml:space="preserve"> Коррупция в среде российского чиновничества: исторические корни и особенности // Чиновник. М., 2001. № 3. </w:t>
      </w:r>
    </w:p>
    <w:p w:rsidR="00852B66" w:rsidRPr="007F02E5" w:rsidRDefault="00852B66" w:rsidP="00044FBA">
      <w:pPr>
        <w:suppressAutoHyphens/>
        <w:spacing w:after="0" w:line="0" w:lineRule="atLeast"/>
        <w:ind w:right="6" w:firstLine="284"/>
        <w:jc w:val="both"/>
        <w:rPr>
          <w:rFonts w:ascii="Times New Roman" w:hAnsi="Times New Roman"/>
          <w:i/>
          <w:snapToGrid w:val="0"/>
          <w:sz w:val="24"/>
          <w:szCs w:val="24"/>
        </w:rPr>
      </w:pPr>
      <w:r w:rsidRPr="007F02E5">
        <w:rPr>
          <w:rFonts w:ascii="Times New Roman" w:hAnsi="Times New Roman"/>
          <w:sz w:val="24"/>
          <w:szCs w:val="24"/>
        </w:rPr>
        <w:t>Коррупция и антикоррупционная политика: Словарь-справочник. М., 2008.</w:t>
      </w:r>
    </w:p>
    <w:p w:rsidR="00852B66" w:rsidRPr="007F02E5" w:rsidRDefault="00852B66" w:rsidP="00044FBA">
      <w:pPr>
        <w:suppressAutoHyphens/>
        <w:spacing w:after="0" w:line="0" w:lineRule="atLeast"/>
        <w:ind w:right="6" w:firstLine="284"/>
        <w:jc w:val="both"/>
        <w:rPr>
          <w:rFonts w:ascii="Times New Roman" w:hAnsi="Times New Roman"/>
          <w:snapToGrid w:val="0"/>
          <w:sz w:val="24"/>
          <w:szCs w:val="24"/>
        </w:rPr>
      </w:pPr>
      <w:proofErr w:type="spellStart"/>
      <w:r w:rsidRPr="007F02E5">
        <w:rPr>
          <w:rFonts w:ascii="Times New Roman" w:hAnsi="Times New Roman"/>
          <w:i/>
          <w:snapToGrid w:val="0"/>
          <w:sz w:val="24"/>
          <w:szCs w:val="24"/>
        </w:rPr>
        <w:t>Клюковская</w:t>
      </w:r>
      <w:proofErr w:type="spellEnd"/>
      <w:r w:rsidRPr="007F02E5">
        <w:rPr>
          <w:rFonts w:ascii="Times New Roman" w:hAnsi="Times New Roman"/>
          <w:i/>
          <w:snapToGrid w:val="0"/>
          <w:sz w:val="24"/>
          <w:szCs w:val="24"/>
        </w:rPr>
        <w:t xml:space="preserve">  И.Н.</w:t>
      </w:r>
      <w:r w:rsidRPr="007F02E5">
        <w:rPr>
          <w:rFonts w:ascii="Times New Roman" w:hAnsi="Times New Roman"/>
          <w:snapToGrid w:val="0"/>
          <w:sz w:val="24"/>
          <w:szCs w:val="24"/>
        </w:rPr>
        <w:t xml:space="preserve"> Современное состояние коррупции в России и проблемы ее предупреждения. Ставрополь, 2001. </w:t>
      </w:r>
    </w:p>
    <w:p w:rsidR="00852B66" w:rsidRPr="007F02E5" w:rsidRDefault="00852B66" w:rsidP="00044FBA">
      <w:pPr>
        <w:suppressAutoHyphens/>
        <w:spacing w:after="0" w:line="0" w:lineRule="atLeast"/>
        <w:ind w:right="6" w:firstLine="284"/>
        <w:jc w:val="both"/>
        <w:rPr>
          <w:rFonts w:ascii="Times New Roman" w:hAnsi="Times New Roman"/>
          <w:i/>
          <w:snapToGrid w:val="0"/>
          <w:sz w:val="24"/>
          <w:szCs w:val="24"/>
        </w:rPr>
      </w:pPr>
      <w:r w:rsidRPr="007F02E5">
        <w:rPr>
          <w:rFonts w:ascii="Times New Roman" w:hAnsi="Times New Roman"/>
          <w:bCs/>
          <w:i/>
          <w:sz w:val="24"/>
          <w:szCs w:val="24"/>
        </w:rPr>
        <w:t>Кирпичников А.И.</w:t>
      </w:r>
      <w:r w:rsidRPr="007F02E5">
        <w:rPr>
          <w:rFonts w:ascii="Times New Roman" w:hAnsi="Times New Roman"/>
          <w:sz w:val="24"/>
          <w:szCs w:val="24"/>
        </w:rPr>
        <w:t xml:space="preserve"> Взятка и коррупция в России. СПб., 1997.</w:t>
      </w:r>
    </w:p>
    <w:p w:rsidR="00852B66" w:rsidRPr="007F02E5" w:rsidRDefault="00852B66" w:rsidP="00044FBA">
      <w:pPr>
        <w:suppressAutoHyphens/>
        <w:spacing w:after="0" w:line="0" w:lineRule="atLeast"/>
        <w:ind w:right="6" w:firstLine="284"/>
        <w:jc w:val="both"/>
        <w:rPr>
          <w:rFonts w:ascii="Times New Roman" w:hAnsi="Times New Roman"/>
          <w:snapToGrid w:val="0"/>
          <w:sz w:val="24"/>
          <w:szCs w:val="24"/>
        </w:rPr>
      </w:pPr>
      <w:r w:rsidRPr="007F02E5">
        <w:rPr>
          <w:rFonts w:ascii="Times New Roman" w:hAnsi="Times New Roman"/>
          <w:i/>
          <w:snapToGrid w:val="0"/>
          <w:sz w:val="24"/>
          <w:szCs w:val="24"/>
        </w:rPr>
        <w:t>Кузьминов Я.И.</w:t>
      </w:r>
      <w:r w:rsidRPr="007F02E5">
        <w:rPr>
          <w:rFonts w:ascii="Times New Roman" w:hAnsi="Times New Roman"/>
          <w:snapToGrid w:val="0"/>
          <w:sz w:val="24"/>
          <w:szCs w:val="24"/>
        </w:rPr>
        <w:t xml:space="preserve"> Тезисы о коррупции. М., 2000.</w:t>
      </w:r>
    </w:p>
    <w:p w:rsidR="00852B66" w:rsidRPr="007F02E5" w:rsidRDefault="00852B66" w:rsidP="00044FBA">
      <w:pPr>
        <w:suppressAutoHyphens/>
        <w:spacing w:after="0" w:line="0" w:lineRule="atLeast"/>
        <w:ind w:right="6" w:firstLine="284"/>
        <w:jc w:val="both"/>
        <w:rPr>
          <w:rFonts w:ascii="Times New Roman" w:hAnsi="Times New Roman"/>
          <w:snapToGrid w:val="0"/>
          <w:sz w:val="24"/>
          <w:szCs w:val="24"/>
        </w:rPr>
      </w:pPr>
      <w:r w:rsidRPr="007F02E5">
        <w:rPr>
          <w:rStyle w:val="a8"/>
          <w:rFonts w:ascii="Times New Roman" w:hAnsi="Times New Roman"/>
          <w:b w:val="0"/>
          <w:i/>
          <w:color w:val="000000"/>
          <w:sz w:val="24"/>
          <w:szCs w:val="24"/>
        </w:rPr>
        <w:t>Малахов А</w:t>
      </w:r>
      <w:r w:rsidRPr="007F02E5">
        <w:rPr>
          <w:rFonts w:ascii="Times New Roman" w:hAnsi="Times New Roman"/>
          <w:b/>
          <w:sz w:val="24"/>
          <w:szCs w:val="24"/>
        </w:rPr>
        <w:t xml:space="preserve">. </w:t>
      </w:r>
      <w:r w:rsidRPr="007F02E5">
        <w:rPr>
          <w:rFonts w:ascii="Times New Roman" w:hAnsi="Times New Roman"/>
          <w:sz w:val="24"/>
          <w:szCs w:val="24"/>
        </w:rPr>
        <w:t xml:space="preserve">Табель о взятках // </w:t>
      </w:r>
      <w:hyperlink r:id="rId11" w:tgtFrame="_blank" w:history="1">
        <w:r w:rsidRPr="007F02E5">
          <w:rPr>
            <w:rStyle w:val="ac"/>
            <w:rFonts w:ascii="Times New Roman" w:hAnsi="Times New Roman"/>
            <w:sz w:val="24"/>
            <w:szCs w:val="24"/>
          </w:rPr>
          <w:t>Коммерсантъ-Деньги</w:t>
        </w:r>
      </w:hyperlink>
      <w:r w:rsidRPr="007F02E5">
        <w:rPr>
          <w:rFonts w:ascii="Times New Roman" w:hAnsi="Times New Roman"/>
          <w:sz w:val="24"/>
          <w:szCs w:val="24"/>
        </w:rPr>
        <w:t>. № 25. 27.06.2005 г.</w:t>
      </w:r>
    </w:p>
    <w:p w:rsidR="00852B66" w:rsidRPr="007F02E5" w:rsidRDefault="00852B66" w:rsidP="00044FBA">
      <w:pPr>
        <w:suppressAutoHyphens/>
        <w:spacing w:after="0" w:line="0" w:lineRule="atLeast"/>
        <w:ind w:right="6" w:firstLine="284"/>
        <w:jc w:val="both"/>
        <w:rPr>
          <w:rFonts w:ascii="Times New Roman" w:hAnsi="Times New Roman"/>
          <w:sz w:val="24"/>
          <w:szCs w:val="24"/>
        </w:rPr>
      </w:pPr>
      <w:proofErr w:type="spellStart"/>
      <w:r w:rsidRPr="007F02E5">
        <w:rPr>
          <w:rFonts w:ascii="Times New Roman" w:hAnsi="Times New Roman"/>
          <w:i/>
          <w:sz w:val="24"/>
          <w:szCs w:val="24"/>
        </w:rPr>
        <w:t>Музалевская</w:t>
      </w:r>
      <w:proofErr w:type="spellEnd"/>
      <w:r w:rsidRPr="007F02E5">
        <w:rPr>
          <w:rFonts w:ascii="Times New Roman" w:hAnsi="Times New Roman"/>
          <w:i/>
          <w:sz w:val="24"/>
          <w:szCs w:val="24"/>
        </w:rPr>
        <w:t xml:space="preserve"> Е.А</w:t>
      </w:r>
      <w:r w:rsidRPr="007F02E5">
        <w:rPr>
          <w:rFonts w:ascii="Times New Roman" w:hAnsi="Times New Roman"/>
          <w:sz w:val="24"/>
          <w:szCs w:val="24"/>
        </w:rPr>
        <w:t xml:space="preserve">. Проявления коррупции в системе образования // Официальный сайт Московского гуманитарного университета. Адрес статьи  </w:t>
      </w:r>
      <w:hyperlink r:id="rId12" w:history="1">
        <w:r w:rsidRPr="007F02E5">
          <w:rPr>
            <w:rStyle w:val="ac"/>
            <w:rFonts w:ascii="Times New Roman" w:hAnsi="Times New Roman"/>
            <w:sz w:val="24"/>
            <w:szCs w:val="24"/>
          </w:rPr>
          <w:t>http://www.mosgu.ru/nauchnaya/publications/SCIENTIFICARTICLES/2006/Mazulevskaja/</w:t>
        </w:r>
      </w:hyperlink>
      <w:r w:rsidRPr="007F02E5">
        <w:rPr>
          <w:rFonts w:ascii="Times New Roman" w:hAnsi="Times New Roman"/>
          <w:sz w:val="24"/>
          <w:szCs w:val="24"/>
        </w:rPr>
        <w:t>. 2006. Январь.</w:t>
      </w:r>
    </w:p>
    <w:p w:rsidR="00852B66" w:rsidRPr="007F02E5" w:rsidRDefault="00852B66" w:rsidP="00044FBA">
      <w:pPr>
        <w:suppressAutoHyphens/>
        <w:spacing w:after="0" w:line="0" w:lineRule="atLeast"/>
        <w:ind w:right="6" w:firstLine="284"/>
        <w:jc w:val="both"/>
        <w:rPr>
          <w:rFonts w:ascii="Times New Roman" w:hAnsi="Times New Roman"/>
          <w:snapToGrid w:val="0"/>
          <w:sz w:val="24"/>
          <w:szCs w:val="24"/>
        </w:rPr>
      </w:pPr>
      <w:r w:rsidRPr="007F02E5">
        <w:rPr>
          <w:rFonts w:ascii="Times New Roman" w:hAnsi="Times New Roman"/>
          <w:i/>
          <w:sz w:val="24"/>
          <w:szCs w:val="24"/>
        </w:rPr>
        <w:t>Сатаров Г.А.</w:t>
      </w:r>
      <w:r w:rsidRPr="007F02E5">
        <w:rPr>
          <w:rFonts w:ascii="Times New Roman" w:hAnsi="Times New Roman"/>
          <w:sz w:val="24"/>
          <w:szCs w:val="24"/>
        </w:rPr>
        <w:t xml:space="preserve"> Тепло душевных отношений: кое-что о коррупции // Общественные науки и современность. 2002. № 6 и др.</w:t>
      </w:r>
      <w:r w:rsidRPr="007F02E5">
        <w:rPr>
          <w:rFonts w:ascii="Times New Roman" w:hAnsi="Times New Roman"/>
          <w:snapToGrid w:val="0"/>
          <w:sz w:val="24"/>
          <w:szCs w:val="24"/>
        </w:rPr>
        <w:t xml:space="preserve"> </w:t>
      </w:r>
    </w:p>
    <w:p w:rsidR="00852B66" w:rsidRPr="007F02E5" w:rsidRDefault="00852B66" w:rsidP="00044FBA">
      <w:pPr>
        <w:spacing w:after="0" w:line="0" w:lineRule="atLeast"/>
        <w:rPr>
          <w:rFonts w:ascii="Times New Roman" w:hAnsi="Times New Roman"/>
          <w:sz w:val="24"/>
          <w:szCs w:val="24"/>
        </w:rPr>
      </w:pP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b/>
          <w:sz w:val="24"/>
          <w:szCs w:val="24"/>
        </w:rPr>
        <w:lastRenderedPageBreak/>
        <w:t>Приложение 1</w:t>
      </w:r>
      <w:r w:rsidRPr="007F02E5">
        <w:rPr>
          <w:rFonts w:ascii="Times New Roman" w:hAnsi="Times New Roman"/>
          <w:sz w:val="24"/>
          <w:szCs w:val="24"/>
        </w:rPr>
        <w:t>. Сценарий классного часа  «Коррупция: выигрыш или убыток?..»</w:t>
      </w:r>
      <w:r w:rsidRPr="007F02E5">
        <w:rPr>
          <w:rStyle w:val="a5"/>
          <w:rFonts w:ascii="Times New Roman" w:eastAsia="Calibri" w:hAnsi="Times New Roman"/>
          <w:sz w:val="24"/>
          <w:szCs w:val="24"/>
        </w:rPr>
        <w:footnoteReference w:customMarkFollows="1" w:id="7"/>
        <w:sym w:font="Symbol" w:char="F02A"/>
      </w:r>
    </w:p>
    <w:p w:rsidR="00852B66" w:rsidRPr="007F02E5" w:rsidRDefault="00852B66" w:rsidP="00044FBA">
      <w:pPr>
        <w:pStyle w:val="4"/>
        <w:spacing w:before="0" w:line="0" w:lineRule="atLeast"/>
        <w:rPr>
          <w:rFonts w:ascii="Times New Roman" w:hAnsi="Times New Roman" w:cs="Times New Roman"/>
          <w:sz w:val="24"/>
          <w:szCs w:val="24"/>
        </w:rPr>
      </w:pPr>
      <w:r w:rsidRPr="007F02E5">
        <w:rPr>
          <w:rFonts w:ascii="Times New Roman" w:hAnsi="Times New Roman" w:cs="Times New Roman"/>
          <w:sz w:val="24"/>
          <w:szCs w:val="24"/>
        </w:rPr>
        <w:t>Цель и задачи:</w:t>
      </w:r>
    </w:p>
    <w:p w:rsidR="00852B66" w:rsidRPr="007F02E5" w:rsidRDefault="00852B66" w:rsidP="00044FBA">
      <w:pPr>
        <w:pStyle w:val="rvps706640"/>
        <w:spacing w:after="0" w:line="0" w:lineRule="atLeast"/>
        <w:jc w:val="both"/>
        <w:rPr>
          <w:rFonts w:ascii="Times New Roman" w:hAnsi="Times New Roman" w:cs="Times New Roman"/>
          <w:sz w:val="24"/>
          <w:szCs w:val="24"/>
        </w:rPr>
      </w:pPr>
      <w:r w:rsidRPr="007F02E5">
        <w:rPr>
          <w:rFonts w:ascii="Times New Roman" w:hAnsi="Times New Roman" w:cs="Times New Roman"/>
          <w:sz w:val="24"/>
          <w:szCs w:val="24"/>
        </w:rPr>
        <w:tab/>
        <w:t>Способствовать созданию антикоррупционной атмосферы в обществе, предупреждению коррупционного поведения граждан</w:t>
      </w:r>
      <w:r w:rsidRPr="007F02E5">
        <w:rPr>
          <w:rFonts w:ascii="Times New Roman" w:hAnsi="Times New Roman" w:cs="Times New Roman"/>
          <w:color w:val="auto"/>
          <w:sz w:val="24"/>
          <w:szCs w:val="24"/>
        </w:rPr>
        <w:t xml:space="preserve">, </w:t>
      </w:r>
      <w:r w:rsidRPr="007F02E5">
        <w:rPr>
          <w:rFonts w:ascii="Times New Roman" w:hAnsi="Times New Roman" w:cs="Times New Roman"/>
          <w:sz w:val="24"/>
          <w:szCs w:val="24"/>
        </w:rPr>
        <w:t>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852B66" w:rsidRPr="007F02E5" w:rsidRDefault="00852B66" w:rsidP="00044FBA">
      <w:pPr>
        <w:pStyle w:val="ab"/>
        <w:spacing w:before="0" w:beforeAutospacing="0" w:after="0" w:afterAutospacing="0" w:line="0" w:lineRule="atLeast"/>
        <w:jc w:val="both"/>
      </w:pPr>
      <w:r w:rsidRPr="007F02E5">
        <w:rPr>
          <w:b/>
          <w:bCs/>
        </w:rPr>
        <w:t>Участники</w:t>
      </w:r>
      <w:r w:rsidRPr="007F02E5">
        <w:t xml:space="preserve">: педагог-консультант; группы (команды) из 4–5 чел. (учащиеся 9–11 </w:t>
      </w:r>
      <w:proofErr w:type="spellStart"/>
      <w:r w:rsidRPr="007F02E5">
        <w:t>кл</w:t>
      </w:r>
      <w:proofErr w:type="spellEnd"/>
      <w:r w:rsidRPr="007F02E5">
        <w:t>.).</w:t>
      </w:r>
    </w:p>
    <w:p w:rsidR="00852B66" w:rsidRPr="007F02E5" w:rsidRDefault="00852B66" w:rsidP="00044FBA">
      <w:pPr>
        <w:pStyle w:val="ab"/>
        <w:spacing w:before="0" w:beforeAutospacing="0" w:after="0" w:afterAutospacing="0" w:line="0" w:lineRule="atLeast"/>
        <w:jc w:val="both"/>
      </w:pPr>
      <w:r w:rsidRPr="007F02E5">
        <w:rPr>
          <w:b/>
          <w:bCs/>
        </w:rPr>
        <w:t>Реквизит</w:t>
      </w:r>
      <w:r w:rsidRPr="007F02E5">
        <w:t>: справочный раздаточный материал (карточки № 1-3), таблица для заполнения (№ 5) и задания для итогового обсуждения (№ 4).</w:t>
      </w:r>
    </w:p>
    <w:p w:rsidR="00852B66" w:rsidRPr="007F02E5" w:rsidRDefault="00852B66" w:rsidP="00044FBA">
      <w:pPr>
        <w:pStyle w:val="ab"/>
        <w:spacing w:before="0" w:beforeAutospacing="0" w:after="0" w:afterAutospacing="0" w:line="0" w:lineRule="atLeast"/>
        <w:jc w:val="both"/>
      </w:pPr>
      <w:r w:rsidRPr="007F02E5">
        <w:rPr>
          <w:b/>
          <w:bCs/>
        </w:rPr>
        <w:t>Время проведения</w:t>
      </w:r>
      <w:r w:rsidRPr="007F02E5">
        <w:t>: 1  час.</w:t>
      </w:r>
    </w:p>
    <w:p w:rsidR="00852B66" w:rsidRPr="007F02E5" w:rsidRDefault="00852B66" w:rsidP="00044FBA">
      <w:pPr>
        <w:pStyle w:val="4"/>
        <w:spacing w:before="0" w:line="0" w:lineRule="atLeast"/>
        <w:jc w:val="both"/>
        <w:rPr>
          <w:rFonts w:ascii="Times New Roman" w:hAnsi="Times New Roman" w:cs="Times New Roman"/>
          <w:sz w:val="24"/>
          <w:szCs w:val="24"/>
        </w:rPr>
      </w:pPr>
      <w:r w:rsidRPr="007F02E5">
        <w:rPr>
          <w:rFonts w:ascii="Times New Roman" w:hAnsi="Times New Roman" w:cs="Times New Roman"/>
          <w:sz w:val="24"/>
          <w:szCs w:val="24"/>
        </w:rPr>
        <w:t>Ход занятия:</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ab/>
      </w:r>
      <w:r w:rsidRPr="007F02E5">
        <w:rPr>
          <w:rFonts w:ascii="Times New Roman" w:hAnsi="Times New Roman"/>
          <w:i/>
          <w:sz w:val="24"/>
          <w:szCs w:val="24"/>
        </w:rPr>
        <w:t>Вступительное слово учителя</w:t>
      </w:r>
      <w:r w:rsidRPr="007F02E5">
        <w:rPr>
          <w:rFonts w:ascii="Times New Roman" w:hAnsi="Times New Roman"/>
          <w:sz w:val="24"/>
          <w:szCs w:val="24"/>
        </w:rPr>
        <w:t>.</w:t>
      </w:r>
    </w:p>
    <w:p w:rsidR="00852B66" w:rsidRPr="007F02E5" w:rsidRDefault="00852B66" w:rsidP="00044FBA">
      <w:pPr>
        <w:spacing w:after="0" w:line="0" w:lineRule="atLeast"/>
        <w:jc w:val="both"/>
        <w:rPr>
          <w:rFonts w:ascii="Times New Roman" w:hAnsi="Times New Roman"/>
          <w:sz w:val="24"/>
          <w:szCs w:val="24"/>
        </w:rPr>
      </w:pPr>
      <w:r w:rsidRPr="007F02E5">
        <w:rPr>
          <w:rFonts w:ascii="Times New Roman" w:hAnsi="Times New Roman"/>
          <w:sz w:val="24"/>
          <w:szCs w:val="24"/>
        </w:rPr>
        <w:t>Коррупции может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852B66" w:rsidRPr="007F02E5" w:rsidRDefault="00852B66" w:rsidP="00044FBA">
      <w:pPr>
        <w:spacing w:after="0" w:line="0" w:lineRule="atLeast"/>
        <w:ind w:left="284"/>
        <w:jc w:val="both"/>
        <w:rPr>
          <w:rFonts w:ascii="Times New Roman" w:hAnsi="Times New Roman"/>
          <w:sz w:val="24"/>
          <w:szCs w:val="24"/>
        </w:rPr>
      </w:pPr>
      <w:r w:rsidRPr="007F02E5">
        <w:rPr>
          <w:rFonts w:ascii="Times New Roman" w:hAnsi="Times New Roman"/>
          <w:sz w:val="24"/>
          <w:szCs w:val="24"/>
        </w:rPr>
        <w:tab/>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Для этого необходимо </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познакомиться со справочным материалом.</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 xml:space="preserve">заполнить таблицу № 6, кратко описав в 1-3 предложениях возможную ситуацию, связанную с проявлениями коррупции (1-2 примера). </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определить наличие признаков коррупционного действия в той или иной ситуации;</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 xml:space="preserve">проанализировать мотивы, причины коррупционных действий непосредственных участников коррупционного действия; </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выразить собственное отношение к действиям участников ситуации</w:t>
      </w:r>
    </w:p>
    <w:p w:rsidR="00852B66" w:rsidRPr="007F02E5" w:rsidRDefault="00852B66" w:rsidP="00044FBA">
      <w:pPr>
        <w:numPr>
          <w:ilvl w:val="0"/>
          <w:numId w:val="31"/>
        </w:numPr>
        <w:spacing w:after="0" w:line="0" w:lineRule="atLeast"/>
        <w:rPr>
          <w:rFonts w:ascii="Times New Roman" w:hAnsi="Times New Roman"/>
          <w:sz w:val="24"/>
          <w:szCs w:val="24"/>
        </w:rPr>
      </w:pPr>
      <w:r w:rsidRPr="007F02E5">
        <w:rPr>
          <w:rFonts w:ascii="Times New Roman" w:hAnsi="Times New Roman"/>
          <w:sz w:val="24"/>
          <w:szCs w:val="24"/>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 другие жители города, граждане страны; обсудить предложенные меры по профилактике коррупции.</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ab/>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852B66" w:rsidRPr="007F02E5" w:rsidRDefault="00852B66" w:rsidP="00044FBA">
      <w:pPr>
        <w:spacing w:after="0" w:line="0" w:lineRule="atLeast"/>
        <w:jc w:val="center"/>
        <w:rPr>
          <w:rFonts w:ascii="Times New Roman" w:hAnsi="Times New Roman"/>
          <w:b/>
          <w:sz w:val="24"/>
          <w:szCs w:val="24"/>
        </w:rPr>
      </w:pPr>
      <w:r w:rsidRPr="007F02E5">
        <w:rPr>
          <w:rFonts w:ascii="Times New Roman" w:hAnsi="Times New Roman"/>
          <w:b/>
          <w:sz w:val="24"/>
          <w:szCs w:val="24"/>
        </w:rPr>
        <w:t>№ 1. Основные признаки коррупционного действия</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Обоюдное согласие участников действия.</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Наличие взаимных обязательств.</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Получение  определенных выгод и преимуществ обеими сторонами.</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Принимаемое решение нарушает закон или противоречит  моральным нормам.</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 xml:space="preserve">Сознательное подчинение общих интересов личной выгоде. </w:t>
      </w:r>
    </w:p>
    <w:p w:rsidR="00852B66" w:rsidRPr="007F02E5" w:rsidRDefault="00852B66" w:rsidP="00044FBA">
      <w:pPr>
        <w:numPr>
          <w:ilvl w:val="0"/>
          <w:numId w:val="30"/>
        </w:numPr>
        <w:spacing w:after="0" w:line="0" w:lineRule="atLeast"/>
        <w:rPr>
          <w:rFonts w:ascii="Times New Roman" w:hAnsi="Times New Roman"/>
          <w:sz w:val="24"/>
          <w:szCs w:val="24"/>
        </w:rPr>
      </w:pPr>
      <w:r w:rsidRPr="007F02E5">
        <w:rPr>
          <w:rFonts w:ascii="Times New Roman" w:hAnsi="Times New Roman"/>
          <w:sz w:val="24"/>
          <w:szCs w:val="24"/>
        </w:rPr>
        <w:t>Обе стороны стремятся скрыть свои действия.</w:t>
      </w:r>
    </w:p>
    <w:p w:rsidR="00852B66" w:rsidRPr="007F02E5" w:rsidRDefault="00852B66" w:rsidP="00044FBA">
      <w:pPr>
        <w:spacing w:after="0" w:line="0" w:lineRule="atLeast"/>
        <w:jc w:val="center"/>
        <w:rPr>
          <w:rFonts w:ascii="Times New Roman" w:hAnsi="Times New Roman"/>
          <w:b/>
          <w:bCs/>
          <w:sz w:val="24"/>
          <w:szCs w:val="24"/>
        </w:rPr>
      </w:pPr>
      <w:r w:rsidRPr="007F02E5">
        <w:rPr>
          <w:rFonts w:ascii="Times New Roman" w:hAnsi="Times New Roman"/>
          <w:b/>
          <w:snapToGrid w:val="0"/>
          <w:sz w:val="24"/>
          <w:szCs w:val="24"/>
        </w:rPr>
        <w:t xml:space="preserve">№ 2. </w:t>
      </w:r>
      <w:r w:rsidRPr="007F02E5">
        <w:rPr>
          <w:rFonts w:ascii="Times New Roman" w:hAnsi="Times New Roman"/>
          <w:b/>
          <w:bCs/>
          <w:sz w:val="24"/>
          <w:szCs w:val="24"/>
        </w:rPr>
        <w:t>Из Федерального закона</w:t>
      </w:r>
      <w:r w:rsidRPr="007F02E5">
        <w:rPr>
          <w:rFonts w:ascii="Times New Roman" w:hAnsi="Times New Roman"/>
          <w:sz w:val="24"/>
          <w:szCs w:val="24"/>
        </w:rPr>
        <w:t xml:space="preserve"> </w:t>
      </w:r>
      <w:r w:rsidRPr="007F02E5">
        <w:rPr>
          <w:rFonts w:ascii="Times New Roman" w:hAnsi="Times New Roman"/>
          <w:b/>
          <w:bCs/>
          <w:sz w:val="24"/>
          <w:szCs w:val="24"/>
        </w:rPr>
        <w:t xml:space="preserve">от 25 декабря </w:t>
      </w:r>
      <w:smartTag w:uri="urn:schemas-microsoft-com:office:smarttags" w:element="metricconverter">
        <w:smartTagPr>
          <w:attr w:name="ProductID" w:val="2008 г"/>
        </w:smartTagPr>
        <w:r w:rsidRPr="007F02E5">
          <w:rPr>
            <w:rFonts w:ascii="Times New Roman" w:hAnsi="Times New Roman"/>
            <w:b/>
            <w:bCs/>
            <w:sz w:val="24"/>
            <w:szCs w:val="24"/>
          </w:rPr>
          <w:t>2008 г</w:t>
        </w:r>
      </w:smartTag>
      <w:r w:rsidRPr="007F02E5">
        <w:rPr>
          <w:rFonts w:ascii="Times New Roman" w:hAnsi="Times New Roman"/>
          <w:b/>
          <w:bCs/>
          <w:sz w:val="24"/>
          <w:szCs w:val="24"/>
        </w:rPr>
        <w:t xml:space="preserve">. </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b/>
          <w:bCs/>
          <w:sz w:val="24"/>
          <w:szCs w:val="24"/>
        </w:rPr>
        <w:t>«О противодействии коррупции»</w:t>
      </w:r>
    </w:p>
    <w:p w:rsidR="00852B66" w:rsidRPr="007F02E5" w:rsidRDefault="00852B66" w:rsidP="00044FBA">
      <w:pPr>
        <w:spacing w:after="0" w:line="0" w:lineRule="atLeast"/>
        <w:rPr>
          <w:rFonts w:ascii="Times New Roman" w:hAnsi="Times New Roman"/>
          <w:color w:val="444444"/>
          <w:sz w:val="24"/>
          <w:szCs w:val="24"/>
        </w:rPr>
      </w:pPr>
      <w:r w:rsidRPr="007F02E5">
        <w:rPr>
          <w:rFonts w:ascii="Times New Roman" w:hAnsi="Times New Roman"/>
          <w:i/>
          <w:iCs/>
          <w:color w:val="444444"/>
          <w:sz w:val="24"/>
          <w:szCs w:val="24"/>
        </w:rPr>
        <w:t>Принят Государственной Думой 19 декабря 2008 года</w:t>
      </w:r>
      <w:r w:rsidRPr="007F02E5">
        <w:rPr>
          <w:rFonts w:ascii="Times New Roman" w:hAnsi="Times New Roman"/>
          <w:i/>
          <w:iCs/>
          <w:color w:val="444444"/>
          <w:sz w:val="24"/>
          <w:szCs w:val="24"/>
        </w:rPr>
        <w:br/>
        <w:t>Одобрен Советом Федерации 22 декабря 2008 года</w:t>
      </w:r>
    </w:p>
    <w:p w:rsidR="00852B66" w:rsidRPr="007F02E5" w:rsidRDefault="00852B66" w:rsidP="00044FBA">
      <w:pPr>
        <w:spacing w:after="0" w:line="0" w:lineRule="atLeast"/>
        <w:jc w:val="both"/>
        <w:rPr>
          <w:rFonts w:ascii="Times New Roman" w:hAnsi="Times New Roman"/>
          <w:sz w:val="24"/>
          <w:szCs w:val="24"/>
        </w:rPr>
      </w:pPr>
      <w:r w:rsidRPr="007F02E5">
        <w:rPr>
          <w:rFonts w:ascii="Times New Roman" w:hAnsi="Times New Roman"/>
          <w:sz w:val="24"/>
          <w:szCs w:val="24"/>
        </w:rPr>
        <w:lastRenderedPageBreak/>
        <w:t>«1) коррупция:</w:t>
      </w:r>
    </w:p>
    <w:p w:rsidR="00852B66" w:rsidRPr="007F02E5" w:rsidRDefault="00852B66" w:rsidP="00044FBA">
      <w:pPr>
        <w:spacing w:after="0" w:line="0" w:lineRule="atLeast"/>
        <w:jc w:val="both"/>
        <w:rPr>
          <w:rFonts w:ascii="Times New Roman" w:hAnsi="Times New Roman"/>
          <w:sz w:val="24"/>
          <w:szCs w:val="24"/>
        </w:rPr>
      </w:pPr>
      <w:r w:rsidRPr="007F02E5">
        <w:rPr>
          <w:rFonts w:ascii="Times New Roman" w:hAnsi="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52B66" w:rsidRPr="007F02E5" w:rsidRDefault="00852B66" w:rsidP="00044FBA">
      <w:pPr>
        <w:spacing w:after="0" w:line="0" w:lineRule="atLeast"/>
        <w:jc w:val="both"/>
        <w:rPr>
          <w:rFonts w:ascii="Times New Roman" w:hAnsi="Times New Roman"/>
          <w:sz w:val="24"/>
          <w:szCs w:val="24"/>
        </w:rPr>
      </w:pPr>
      <w:r w:rsidRPr="007F02E5">
        <w:rPr>
          <w:rFonts w:ascii="Times New Roman" w:hAnsi="Times New Roman"/>
          <w:sz w:val="24"/>
          <w:szCs w:val="24"/>
        </w:rPr>
        <w:t>б) совершение деяний, указанных в подпункте "а" настоящего пункта, от имени или в интересах юридического лица».</w:t>
      </w:r>
    </w:p>
    <w:p w:rsidR="00852B66" w:rsidRPr="007F02E5" w:rsidRDefault="00852B66" w:rsidP="00044FBA">
      <w:pPr>
        <w:suppressAutoHyphens/>
        <w:spacing w:after="0" w:line="0" w:lineRule="atLeast"/>
        <w:ind w:right="6" w:firstLine="284"/>
        <w:jc w:val="center"/>
        <w:rPr>
          <w:rFonts w:ascii="Times New Roman" w:hAnsi="Times New Roman"/>
          <w:b/>
          <w:snapToGrid w:val="0"/>
          <w:sz w:val="24"/>
          <w:szCs w:val="24"/>
        </w:rPr>
      </w:pPr>
      <w:r w:rsidRPr="007F02E5">
        <w:rPr>
          <w:rFonts w:ascii="Times New Roman" w:hAnsi="Times New Roman"/>
          <w:b/>
          <w:snapToGrid w:val="0"/>
          <w:sz w:val="24"/>
          <w:szCs w:val="24"/>
        </w:rPr>
        <w:t xml:space="preserve">№ 3. Из  Уголовного кодекса РФ (в редакции </w:t>
      </w:r>
      <w:r w:rsidRPr="007F02E5">
        <w:rPr>
          <w:rFonts w:ascii="Times New Roman" w:hAnsi="Times New Roman"/>
          <w:b/>
          <w:sz w:val="24"/>
          <w:szCs w:val="24"/>
        </w:rPr>
        <w:t>от 13.02.2009 г.)</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b/>
          <w:bCs/>
          <w:kern w:val="36"/>
          <w:sz w:val="24"/>
          <w:szCs w:val="24"/>
        </w:rPr>
        <w:t>Статья 290. Получение взятки</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2. Получение должностным лицом взятки за незаконные действия (бездействие)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852B66" w:rsidRPr="007F02E5" w:rsidRDefault="00852B66" w:rsidP="00044FBA">
      <w:pPr>
        <w:spacing w:after="0" w:line="0" w:lineRule="atLeast"/>
        <w:ind w:firstLine="482"/>
        <w:jc w:val="both"/>
        <w:rPr>
          <w:rFonts w:ascii="Times New Roman" w:hAnsi="Times New Roman"/>
          <w:sz w:val="24"/>
          <w:szCs w:val="24"/>
        </w:rPr>
      </w:pPr>
      <w:r w:rsidRPr="007F02E5">
        <w:rPr>
          <w:rFonts w:ascii="Times New Roman" w:hAnsi="Times New Roman"/>
          <w:sz w:val="24"/>
          <w:szCs w:val="24"/>
        </w:rPr>
        <w:t>4. Деяния, предусмотренные частями первой, второй или третьей настоящей статьи, если они совершены:</w:t>
      </w:r>
    </w:p>
    <w:p w:rsidR="00852B66" w:rsidRPr="007F02E5" w:rsidRDefault="00852B66" w:rsidP="00044FBA">
      <w:pPr>
        <w:spacing w:after="0" w:line="0" w:lineRule="atLeast"/>
        <w:ind w:firstLine="482"/>
        <w:jc w:val="both"/>
        <w:rPr>
          <w:rFonts w:ascii="Times New Roman" w:hAnsi="Times New Roman"/>
          <w:sz w:val="24"/>
          <w:szCs w:val="24"/>
        </w:rPr>
      </w:pPr>
      <w:r w:rsidRPr="007F02E5">
        <w:rPr>
          <w:rFonts w:ascii="Times New Roman" w:hAnsi="Times New Roman"/>
          <w:sz w:val="24"/>
          <w:szCs w:val="24"/>
        </w:rPr>
        <w:t>а) группой лиц по предварительному сговору или организованной группой;</w:t>
      </w:r>
    </w:p>
    <w:p w:rsidR="00852B66" w:rsidRPr="007F02E5" w:rsidRDefault="00852B66" w:rsidP="00044FBA">
      <w:pPr>
        <w:spacing w:after="0" w:line="0" w:lineRule="atLeast"/>
        <w:ind w:firstLine="482"/>
        <w:jc w:val="both"/>
        <w:rPr>
          <w:rFonts w:ascii="Times New Roman" w:hAnsi="Times New Roman"/>
          <w:sz w:val="24"/>
          <w:szCs w:val="24"/>
        </w:rPr>
      </w:pPr>
      <w:r w:rsidRPr="007F02E5">
        <w:rPr>
          <w:rFonts w:ascii="Times New Roman" w:hAnsi="Times New Roman"/>
          <w:sz w:val="24"/>
          <w:szCs w:val="24"/>
        </w:rPr>
        <w:t xml:space="preserve">б) утратил силу. </w:t>
      </w:r>
    </w:p>
    <w:p w:rsidR="00852B66" w:rsidRPr="007F02E5" w:rsidRDefault="00852B66" w:rsidP="00044FBA">
      <w:pPr>
        <w:spacing w:after="0" w:line="0" w:lineRule="atLeast"/>
        <w:ind w:firstLine="482"/>
        <w:jc w:val="both"/>
        <w:rPr>
          <w:rFonts w:ascii="Times New Roman" w:hAnsi="Times New Roman"/>
          <w:sz w:val="24"/>
          <w:szCs w:val="24"/>
        </w:rPr>
      </w:pPr>
      <w:r w:rsidRPr="007F02E5">
        <w:rPr>
          <w:rFonts w:ascii="Times New Roman" w:hAnsi="Times New Roman"/>
          <w:sz w:val="24"/>
          <w:szCs w:val="24"/>
        </w:rPr>
        <w:t>в) с вымогательством взятки;</w:t>
      </w:r>
    </w:p>
    <w:p w:rsidR="00852B66" w:rsidRPr="007F02E5" w:rsidRDefault="00852B66" w:rsidP="00044FBA">
      <w:pPr>
        <w:spacing w:after="0" w:line="0" w:lineRule="atLeast"/>
        <w:ind w:firstLine="482"/>
        <w:jc w:val="both"/>
        <w:rPr>
          <w:rFonts w:ascii="Times New Roman" w:hAnsi="Times New Roman"/>
          <w:sz w:val="24"/>
          <w:szCs w:val="24"/>
        </w:rPr>
      </w:pPr>
      <w:r w:rsidRPr="007F02E5">
        <w:rPr>
          <w:rFonts w:ascii="Times New Roman" w:hAnsi="Times New Roman"/>
          <w:sz w:val="24"/>
          <w:szCs w:val="24"/>
        </w:rPr>
        <w:t>г) в крупном размере,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852B66" w:rsidRPr="007F02E5" w:rsidRDefault="00852B66" w:rsidP="00044FBA">
      <w:pPr>
        <w:spacing w:after="0" w:line="0" w:lineRule="atLeast"/>
        <w:rPr>
          <w:rFonts w:ascii="Times New Roman" w:hAnsi="Times New Roman"/>
          <w:color w:val="000000"/>
          <w:sz w:val="24"/>
          <w:szCs w:val="24"/>
        </w:rPr>
      </w:pPr>
      <w:r w:rsidRPr="007F02E5">
        <w:rPr>
          <w:rFonts w:ascii="Times New Roman" w:hAnsi="Times New Roman"/>
          <w:b/>
          <w:bCs/>
          <w:kern w:val="36"/>
          <w:sz w:val="24"/>
          <w:szCs w:val="24"/>
        </w:rPr>
        <w:t>Статья 291. Дача взятки</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1. Дача взятки должностному лицу лично или через посредника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lastRenderedPageBreak/>
        <w:t>2. Дача взятки должностному лицу за совершение им заведомо незаконных действий (бездействие)</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852B66" w:rsidRPr="007F02E5" w:rsidRDefault="00852B66" w:rsidP="00044FBA">
      <w:pPr>
        <w:spacing w:after="0" w:line="0" w:lineRule="atLeast"/>
        <w:rPr>
          <w:rFonts w:ascii="Times New Roman" w:hAnsi="Times New Roman"/>
          <w:b/>
          <w:sz w:val="24"/>
          <w:szCs w:val="24"/>
        </w:rPr>
      </w:pPr>
      <w:r w:rsidRPr="007F02E5">
        <w:rPr>
          <w:rFonts w:ascii="Times New Roman" w:hAnsi="Times New Roman"/>
          <w:b/>
          <w:sz w:val="24"/>
          <w:szCs w:val="24"/>
        </w:rPr>
        <w:t xml:space="preserve">                                       № 4. Итоговое обсуждение.</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В ходе опроса, проводимом ВЦИОМ в 2006 и 2008 гг., наши сограждане на вопрос ответили следующим образом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2"/>
        <w:gridCol w:w="1914"/>
        <w:gridCol w:w="1914"/>
      </w:tblGrid>
      <w:tr w:rsidR="00852B66" w:rsidRPr="007F02E5" w:rsidTr="0015326C">
        <w:tc>
          <w:tcPr>
            <w:tcW w:w="9570" w:type="dxa"/>
            <w:gridSpan w:val="3"/>
          </w:tcPr>
          <w:p w:rsidR="00852B66" w:rsidRPr="007F02E5" w:rsidRDefault="00852B66" w:rsidP="00044FBA">
            <w:pPr>
              <w:spacing w:after="0" w:line="0" w:lineRule="atLeast"/>
              <w:rPr>
                <w:rFonts w:ascii="Times New Roman" w:hAnsi="Times New Roman"/>
                <w:sz w:val="24"/>
                <w:szCs w:val="24"/>
              </w:rPr>
            </w:pPr>
            <w:r w:rsidRPr="007F02E5">
              <w:rPr>
                <w:rStyle w:val="a8"/>
                <w:rFonts w:ascii="Times New Roman" w:hAnsi="Times New Roman"/>
                <w:sz w:val="24"/>
                <w:szCs w:val="24"/>
              </w:rPr>
              <w:t>Считаете ли вы, что материальное вознаграждение (подарки, деньги) врачам, преподавателям школ и ВУЗов, работникам ЖЭКов и т.д.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852B66" w:rsidRPr="007F02E5" w:rsidTr="0015326C">
        <w:tc>
          <w:tcPr>
            <w:tcW w:w="5742" w:type="dxa"/>
          </w:tcPr>
          <w:p w:rsidR="00852B66" w:rsidRPr="007F02E5" w:rsidRDefault="00852B66" w:rsidP="00044FBA">
            <w:pPr>
              <w:spacing w:after="0" w:line="0" w:lineRule="atLeast"/>
              <w:rPr>
                <w:rFonts w:ascii="Times New Roman" w:hAnsi="Times New Roman"/>
                <w:sz w:val="24"/>
                <w:szCs w:val="24"/>
              </w:rPr>
            </w:pP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Style w:val="a8"/>
                <w:rFonts w:ascii="Times New Roman" w:hAnsi="Times New Roman"/>
                <w:sz w:val="24"/>
                <w:szCs w:val="24"/>
              </w:rPr>
              <w:t>Апрель 2006</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Style w:val="a8"/>
                <w:rFonts w:ascii="Times New Roman" w:hAnsi="Times New Roman"/>
                <w:sz w:val="24"/>
                <w:szCs w:val="24"/>
              </w:rPr>
              <w:t>Апрель 2008</w:t>
            </w:r>
          </w:p>
        </w:tc>
      </w:tr>
      <w:tr w:rsidR="00852B66" w:rsidRPr="007F02E5" w:rsidTr="0015326C">
        <w:tc>
          <w:tcPr>
            <w:tcW w:w="5742" w:type="dxa"/>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Да, это столь же опасно, потому что коррупция как раз и начинается с мелких взяток</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61</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53</w:t>
            </w:r>
          </w:p>
        </w:tc>
      </w:tr>
      <w:tr w:rsidR="00852B66" w:rsidRPr="007F02E5" w:rsidTr="0015326C">
        <w:tc>
          <w:tcPr>
            <w:tcW w:w="5742" w:type="dxa"/>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Нет, это явление другого порядка, когда люди либо вынуждены прибегать к этому, либо делают это от чистого сердца</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30</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38</w:t>
            </w:r>
          </w:p>
        </w:tc>
      </w:tr>
      <w:tr w:rsidR="00852B66" w:rsidRPr="007F02E5" w:rsidTr="0015326C">
        <w:tc>
          <w:tcPr>
            <w:tcW w:w="5742" w:type="dxa"/>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Затрудняюсь ответить</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9</w:t>
            </w:r>
          </w:p>
        </w:tc>
        <w:tc>
          <w:tcPr>
            <w:tcW w:w="1914" w:type="dxa"/>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9</w:t>
            </w:r>
          </w:p>
        </w:tc>
      </w:tr>
    </w:tbl>
    <w:p w:rsidR="00852B66" w:rsidRPr="007F02E5" w:rsidRDefault="00852B66" w:rsidP="00044FBA">
      <w:pPr>
        <w:spacing w:after="0" w:line="0" w:lineRule="atLeast"/>
        <w:rPr>
          <w:rFonts w:ascii="Times New Roman" w:hAnsi="Times New Roman"/>
          <w:sz w:val="24"/>
          <w:szCs w:val="24"/>
        </w:rPr>
      </w:pPr>
    </w:p>
    <w:p w:rsidR="00852B66" w:rsidRPr="007F02E5" w:rsidRDefault="00852B66" w:rsidP="00044FBA">
      <w:pPr>
        <w:spacing w:after="0" w:line="0" w:lineRule="atLeast"/>
        <w:ind w:firstLine="480"/>
        <w:jc w:val="both"/>
        <w:rPr>
          <w:rFonts w:ascii="Times New Roman" w:hAnsi="Times New Roman"/>
          <w:sz w:val="24"/>
          <w:szCs w:val="24"/>
        </w:rPr>
      </w:pPr>
      <w:r w:rsidRPr="007F02E5">
        <w:rPr>
          <w:rFonts w:ascii="Times New Roman" w:hAnsi="Times New Roman"/>
          <w:sz w:val="24"/>
          <w:szCs w:val="24"/>
        </w:rPr>
        <w:t xml:space="preserve">А как бы Вы ответили на данный вопрос? </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От чего, на ваш взгляд,  зависит распространение коррупции? </w:t>
      </w:r>
    </w:p>
    <w:p w:rsidR="00852B66" w:rsidRPr="007F02E5" w:rsidRDefault="00852B66" w:rsidP="00044FBA">
      <w:pPr>
        <w:spacing w:after="0" w:line="0" w:lineRule="atLeast"/>
        <w:rPr>
          <w:rFonts w:ascii="Times New Roman" w:hAnsi="Times New Roman"/>
          <w:sz w:val="24"/>
          <w:szCs w:val="24"/>
        </w:rPr>
        <w:sectPr w:rsidR="00852B66" w:rsidRPr="007F02E5">
          <w:pgSz w:w="11906" w:h="16838"/>
          <w:pgMar w:top="1134" w:right="851" w:bottom="1134" w:left="1701" w:header="709" w:footer="709" w:gutter="0"/>
          <w:cols w:space="720"/>
        </w:sectPr>
      </w:pPr>
      <w:r w:rsidRPr="007F02E5">
        <w:rPr>
          <w:rFonts w:ascii="Times New Roman" w:hAnsi="Times New Roman"/>
          <w:sz w:val="24"/>
          <w:szCs w:val="24"/>
        </w:rPr>
        <w:t>Кто оказывается в выигрыше, а кто – в убытке от коррупционных действий? Свое мнение обоснуйте.</w:t>
      </w:r>
    </w:p>
    <w:p w:rsidR="008F2F86" w:rsidRPr="007F02E5" w:rsidRDefault="008F2F86" w:rsidP="008F2F86">
      <w:pPr>
        <w:spacing w:after="0" w:line="0" w:lineRule="atLeast"/>
        <w:jc w:val="right"/>
        <w:rPr>
          <w:rFonts w:ascii="Times New Roman" w:hAnsi="Times New Roman"/>
          <w:b/>
          <w:sz w:val="24"/>
          <w:szCs w:val="24"/>
        </w:rPr>
      </w:pPr>
      <w:r w:rsidRPr="007F02E5">
        <w:rPr>
          <w:rFonts w:ascii="Times New Roman" w:hAnsi="Times New Roman"/>
          <w:b/>
          <w:sz w:val="24"/>
          <w:szCs w:val="24"/>
        </w:rPr>
        <w:lastRenderedPageBreak/>
        <w:t>Приложение 2.</w:t>
      </w:r>
    </w:p>
    <w:p w:rsidR="00852B66" w:rsidRPr="007F02E5" w:rsidRDefault="00852B66" w:rsidP="00044FBA">
      <w:pPr>
        <w:spacing w:after="0" w:line="0" w:lineRule="atLeast"/>
        <w:jc w:val="center"/>
        <w:rPr>
          <w:rFonts w:ascii="Times New Roman" w:hAnsi="Times New Roman"/>
          <w:b/>
          <w:sz w:val="24"/>
          <w:szCs w:val="24"/>
        </w:rPr>
      </w:pPr>
      <w:r w:rsidRPr="007F02E5">
        <w:rPr>
          <w:rFonts w:ascii="Times New Roman" w:hAnsi="Times New Roman"/>
          <w:b/>
          <w:sz w:val="24"/>
          <w:szCs w:val="24"/>
        </w:rPr>
        <w:t xml:space="preserve"> № 5. Таблица для анализа  коррупционных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2736"/>
        <w:gridCol w:w="2451"/>
        <w:gridCol w:w="2280"/>
        <w:gridCol w:w="2280"/>
      </w:tblGrid>
      <w:tr w:rsidR="00852B66" w:rsidRPr="007F02E5" w:rsidTr="0015326C">
        <w:tc>
          <w:tcPr>
            <w:tcW w:w="273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 xml:space="preserve"> Пример жизненной ситуации</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 xml:space="preserve"> (краткое описание </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в 1-3 предложениях)</w:t>
            </w:r>
          </w:p>
        </w:tc>
        <w:tc>
          <w:tcPr>
            <w:tcW w:w="1938"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Форма коррупции,</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ее правовые/ этические  оценки</w:t>
            </w:r>
          </w:p>
          <w:p w:rsidR="00852B66" w:rsidRPr="007F02E5" w:rsidRDefault="00852B66" w:rsidP="00044FBA">
            <w:pPr>
              <w:spacing w:after="0" w:line="0" w:lineRule="atLeast"/>
              <w:jc w:val="cente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Участники</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Предполагаемая «выгода» коррупционной ситуации</w:t>
            </w: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 xml:space="preserve">Вредные последствия </w:t>
            </w: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 xml:space="preserve">Предлагаемые меры по предупреждению </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коррупционной ситуации</w:t>
            </w:r>
          </w:p>
        </w:tc>
      </w:tr>
      <w:tr w:rsidR="00852B66" w:rsidRPr="007F02E5" w:rsidTr="0015326C">
        <w:tc>
          <w:tcPr>
            <w:tcW w:w="2730" w:type="dxa"/>
            <w:vMerge w:val="restart"/>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1938" w:type="dxa"/>
            <w:vMerge w:val="restart"/>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            «Ближний круг»</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val="restart"/>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r>
      <w:tr w:rsidR="00852B66" w:rsidRPr="007F02E5" w:rsidTr="0015326C">
        <w:tc>
          <w:tcPr>
            <w:tcW w:w="273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r>
      <w:tr w:rsidR="00852B66" w:rsidRPr="007F02E5" w:rsidTr="0015326C">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r>
      <w:tr w:rsidR="00852B66" w:rsidRPr="007F02E5" w:rsidTr="0015326C">
        <w:tc>
          <w:tcPr>
            <w:tcW w:w="2730" w:type="dxa"/>
            <w:vMerge w:val="restart"/>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1938" w:type="dxa"/>
            <w:vMerge w:val="restart"/>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            «Ближний круг»</w:t>
            </w:r>
          </w:p>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r>
      <w:tr w:rsidR="00852B66" w:rsidRPr="007F02E5" w:rsidTr="0015326C">
        <w:tc>
          <w:tcPr>
            <w:tcW w:w="273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r>
      <w:tr w:rsidR="00852B66" w:rsidRPr="007F02E5" w:rsidTr="0015326C">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r w:rsidRPr="007F02E5">
              <w:rPr>
                <w:rFonts w:ascii="Times New Roman" w:hAnsi="Times New Roman"/>
                <w:sz w:val="24"/>
                <w:szCs w:val="24"/>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852B66" w:rsidRPr="007F02E5" w:rsidRDefault="00852B66" w:rsidP="00044FBA">
            <w:pPr>
              <w:spacing w:after="0" w:line="0" w:lineRule="atLeast"/>
              <w:rPr>
                <w:rFonts w:ascii="Times New Roman" w:hAnsi="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2B66" w:rsidRPr="007F02E5" w:rsidRDefault="00852B66" w:rsidP="00044FBA">
            <w:pPr>
              <w:spacing w:after="0" w:line="0" w:lineRule="atLeast"/>
              <w:rPr>
                <w:rFonts w:ascii="Times New Roman" w:hAnsi="Times New Roman"/>
                <w:sz w:val="24"/>
                <w:szCs w:val="24"/>
              </w:rPr>
            </w:pPr>
          </w:p>
        </w:tc>
      </w:tr>
    </w:tbl>
    <w:p w:rsidR="00852B66" w:rsidRPr="007F02E5" w:rsidRDefault="00852B66" w:rsidP="00044FBA">
      <w:pPr>
        <w:spacing w:after="0" w:line="0" w:lineRule="atLeast"/>
        <w:rPr>
          <w:rFonts w:ascii="Times New Roman" w:hAnsi="Times New Roman"/>
          <w:sz w:val="24"/>
          <w:szCs w:val="24"/>
        </w:rPr>
      </w:pPr>
    </w:p>
    <w:p w:rsidR="00852B66" w:rsidRPr="007F02E5" w:rsidRDefault="00852B66" w:rsidP="00044FBA">
      <w:pPr>
        <w:spacing w:after="0" w:line="0" w:lineRule="atLeast"/>
        <w:rPr>
          <w:rFonts w:ascii="Times New Roman" w:hAnsi="Times New Roman"/>
          <w:sz w:val="24"/>
          <w:szCs w:val="24"/>
        </w:rPr>
      </w:pPr>
    </w:p>
    <w:p w:rsidR="00852B66" w:rsidRPr="007F02E5" w:rsidRDefault="00852B66" w:rsidP="00044FBA">
      <w:pPr>
        <w:spacing w:after="0" w:line="0" w:lineRule="atLeast"/>
        <w:rPr>
          <w:rFonts w:ascii="Times New Roman" w:hAnsi="Times New Roman"/>
          <w:sz w:val="24"/>
          <w:szCs w:val="24"/>
        </w:rPr>
      </w:pPr>
    </w:p>
    <w:p w:rsidR="00852B66" w:rsidRPr="007F02E5" w:rsidRDefault="00852B66" w:rsidP="00044FBA">
      <w:pPr>
        <w:spacing w:after="0" w:line="0" w:lineRule="atLeast"/>
        <w:jc w:val="center"/>
        <w:rPr>
          <w:rFonts w:ascii="Times New Roman" w:hAnsi="Times New Roman"/>
          <w:b/>
          <w:sz w:val="24"/>
          <w:szCs w:val="24"/>
        </w:rPr>
      </w:pPr>
    </w:p>
    <w:p w:rsidR="00852B66" w:rsidRPr="007F02E5" w:rsidRDefault="00852B66" w:rsidP="00044FBA">
      <w:pPr>
        <w:spacing w:after="0" w:line="0" w:lineRule="atLeast"/>
        <w:jc w:val="center"/>
        <w:rPr>
          <w:rFonts w:ascii="Times New Roman" w:hAnsi="Times New Roman"/>
          <w:b/>
          <w:sz w:val="24"/>
          <w:szCs w:val="24"/>
        </w:rPr>
      </w:pPr>
    </w:p>
    <w:p w:rsidR="00852B66" w:rsidRPr="007F02E5" w:rsidRDefault="00852B66" w:rsidP="00044FBA">
      <w:pPr>
        <w:spacing w:after="0" w:line="0" w:lineRule="atLeast"/>
        <w:jc w:val="center"/>
        <w:rPr>
          <w:rFonts w:ascii="Times New Roman" w:hAnsi="Times New Roman"/>
          <w:sz w:val="24"/>
          <w:szCs w:val="24"/>
        </w:rPr>
        <w:sectPr w:rsidR="00852B66" w:rsidRPr="007F02E5" w:rsidSect="008F2F86">
          <w:pgSz w:w="16838" w:h="11906" w:orient="landscape"/>
          <w:pgMar w:top="720" w:right="720" w:bottom="720" w:left="720" w:header="709" w:footer="709" w:gutter="0"/>
          <w:cols w:space="708"/>
          <w:docGrid w:linePitch="360"/>
        </w:sectPr>
      </w:pPr>
    </w:p>
    <w:p w:rsidR="008F2F86" w:rsidRPr="007F02E5" w:rsidRDefault="008F2F86" w:rsidP="008F2F86">
      <w:pPr>
        <w:spacing w:after="0" w:line="0" w:lineRule="atLeast"/>
        <w:jc w:val="right"/>
        <w:rPr>
          <w:rFonts w:ascii="Times New Roman" w:hAnsi="Times New Roman"/>
          <w:sz w:val="24"/>
          <w:szCs w:val="24"/>
        </w:rPr>
      </w:pPr>
      <w:bookmarkStart w:id="5" w:name="_GoBack"/>
      <w:bookmarkEnd w:id="5"/>
      <w:r w:rsidRPr="007F02E5">
        <w:rPr>
          <w:rFonts w:ascii="Times New Roman" w:hAnsi="Times New Roman"/>
          <w:sz w:val="24"/>
          <w:szCs w:val="24"/>
        </w:rPr>
        <w:lastRenderedPageBreak/>
        <w:t>Приложение 3.</w:t>
      </w:r>
    </w:p>
    <w:p w:rsidR="00852B66" w:rsidRPr="007F02E5" w:rsidRDefault="00852B66" w:rsidP="00044FBA">
      <w:pPr>
        <w:spacing w:after="0" w:line="0" w:lineRule="atLeast"/>
        <w:jc w:val="center"/>
        <w:rPr>
          <w:rFonts w:ascii="Times New Roman" w:hAnsi="Times New Roman"/>
          <w:sz w:val="24"/>
          <w:szCs w:val="24"/>
        </w:rPr>
      </w:pPr>
      <w:r w:rsidRPr="007F02E5">
        <w:rPr>
          <w:rFonts w:ascii="Times New Roman" w:hAnsi="Times New Roman"/>
          <w:sz w:val="24"/>
          <w:szCs w:val="24"/>
        </w:rPr>
        <w:t>Примерный анализ ситуации (примерные комментарии для учителя)</w:t>
      </w:r>
    </w:p>
    <w:tbl>
      <w:tblPr>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1961"/>
        <w:gridCol w:w="2693"/>
        <w:gridCol w:w="2813"/>
        <w:gridCol w:w="2280"/>
      </w:tblGrid>
      <w:tr w:rsidR="00852B66" w:rsidRPr="00C270BE" w:rsidTr="00044FBA">
        <w:trPr>
          <w:trHeight w:val="1414"/>
        </w:trPr>
        <w:tc>
          <w:tcPr>
            <w:tcW w:w="2730"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Пример жизненной ситуации</w:t>
            </w:r>
          </w:p>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 xml:space="preserve"> </w:t>
            </w:r>
            <w:proofErr w:type="gramStart"/>
            <w:r w:rsidRPr="00C270BE">
              <w:rPr>
                <w:rFonts w:ascii="Times New Roman" w:hAnsi="Times New Roman"/>
              </w:rPr>
              <w:t xml:space="preserve">(краткое описание </w:t>
            </w:r>
            <w:proofErr w:type="gramEnd"/>
          </w:p>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в 1-3 предложениях)</w:t>
            </w:r>
          </w:p>
        </w:tc>
        <w:tc>
          <w:tcPr>
            <w:tcW w:w="1938"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Форма коррупции,</w:t>
            </w:r>
          </w:p>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ее правовые/ этические  оценки.</w:t>
            </w:r>
          </w:p>
        </w:tc>
        <w:tc>
          <w:tcPr>
            <w:tcW w:w="1961"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Участники</w:t>
            </w:r>
          </w:p>
        </w:tc>
        <w:tc>
          <w:tcPr>
            <w:tcW w:w="2693"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Предполагаемая «выгода» коррупционной ситуации</w:t>
            </w:r>
          </w:p>
        </w:tc>
        <w:tc>
          <w:tcPr>
            <w:tcW w:w="2813"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 xml:space="preserve">Вредные последствия </w:t>
            </w:r>
          </w:p>
        </w:tc>
        <w:tc>
          <w:tcPr>
            <w:tcW w:w="2280" w:type="dxa"/>
          </w:tcPr>
          <w:p w:rsidR="00852B66" w:rsidRPr="00C270BE" w:rsidRDefault="00852B66" w:rsidP="00044FBA">
            <w:pPr>
              <w:spacing w:after="0" w:line="0" w:lineRule="atLeast"/>
              <w:jc w:val="center"/>
              <w:rPr>
                <w:rFonts w:ascii="Times New Roman" w:hAnsi="Times New Roman"/>
              </w:rPr>
            </w:pPr>
            <w:r w:rsidRPr="00C270BE">
              <w:rPr>
                <w:rFonts w:ascii="Times New Roman" w:hAnsi="Times New Roman"/>
              </w:rPr>
              <w:t>Предлагаемые меры по предупреждению коррупционной ситуации</w:t>
            </w:r>
          </w:p>
        </w:tc>
      </w:tr>
      <w:tr w:rsidR="00852B66" w:rsidRPr="00C270BE" w:rsidTr="00044FBA">
        <w:tc>
          <w:tcPr>
            <w:tcW w:w="2730" w:type="dxa"/>
            <w:vMerge w:val="restart"/>
          </w:tcPr>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При нарушении правил дорожного движения в нетрезвом виде, водитель платит сотруднику ГАИ, а не </w:t>
            </w:r>
            <w:proofErr w:type="gramStart"/>
            <w:r w:rsidRPr="00C270BE">
              <w:rPr>
                <w:rFonts w:ascii="Times New Roman" w:hAnsi="Times New Roman"/>
              </w:rPr>
              <w:t>оплачивает штраф по</w:t>
            </w:r>
            <w:proofErr w:type="gramEnd"/>
            <w:r w:rsidRPr="00C270BE">
              <w:rPr>
                <w:rFonts w:ascii="Times New Roman" w:hAnsi="Times New Roman"/>
              </w:rPr>
              <w:t xml:space="preserve"> квитанции, не оспаривает неверность замечания, наказания  в суде. Сотрудник ГАИ не требовал оплаты, но деньги взял.</w:t>
            </w:r>
          </w:p>
        </w:tc>
        <w:tc>
          <w:tcPr>
            <w:tcW w:w="1938" w:type="dxa"/>
            <w:vMerge w:val="restart"/>
          </w:tcPr>
          <w:p w:rsidR="00852B66" w:rsidRPr="00C270BE" w:rsidRDefault="00852B66" w:rsidP="00044FBA">
            <w:pPr>
              <w:spacing w:after="0" w:line="0" w:lineRule="atLeast"/>
              <w:rPr>
                <w:rFonts w:ascii="Times New Roman" w:hAnsi="Times New Roman"/>
              </w:rPr>
            </w:pPr>
            <w:r w:rsidRPr="00C270BE">
              <w:rPr>
                <w:rFonts w:ascii="Times New Roman" w:hAnsi="Times New Roman"/>
              </w:rPr>
              <w:t>Взяточничество.</w:t>
            </w:r>
          </w:p>
          <w:p w:rsidR="00852B66" w:rsidRPr="00C270BE" w:rsidRDefault="00852B66" w:rsidP="00044FBA">
            <w:pPr>
              <w:spacing w:after="0" w:line="0" w:lineRule="atLeast"/>
              <w:rPr>
                <w:rFonts w:ascii="Times New Roman" w:hAnsi="Times New Roman"/>
              </w:rPr>
            </w:pPr>
            <w:r w:rsidRPr="00C270BE">
              <w:rPr>
                <w:rFonts w:ascii="Times New Roman" w:hAnsi="Times New Roman"/>
              </w:rPr>
              <w:t>Уголовное преступление – УК РФ.</w:t>
            </w:r>
          </w:p>
        </w:tc>
        <w:tc>
          <w:tcPr>
            <w:tcW w:w="1961"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            «Ближний круг»</w:t>
            </w:r>
          </w:p>
          <w:p w:rsidR="00852B66" w:rsidRPr="00C270BE" w:rsidRDefault="00852B66" w:rsidP="00044FBA">
            <w:pPr>
              <w:spacing w:after="0" w:line="0" w:lineRule="atLeast"/>
              <w:rPr>
                <w:rFonts w:ascii="Times New Roman" w:hAnsi="Times New Roman"/>
              </w:rPr>
            </w:pPr>
            <w:r w:rsidRPr="00C270BE">
              <w:rPr>
                <w:rFonts w:ascii="Times New Roman" w:hAnsi="Times New Roman"/>
              </w:rPr>
              <w:t>Взяткодатель – водитель, его семья</w:t>
            </w:r>
          </w:p>
        </w:tc>
        <w:tc>
          <w:tcPr>
            <w:tcW w:w="2693"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Сэкономлены деньги и время (составление протокола, оплата штрафа, суд). Сохранены права. Демонстрация «лихости», умения "решать вопросы" и т.п.</w:t>
            </w:r>
          </w:p>
        </w:tc>
        <w:tc>
          <w:tcPr>
            <w:tcW w:w="2813"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Риск ДТП для членов семьи. Безнаказанность.</w:t>
            </w:r>
          </w:p>
          <w:p w:rsidR="00852B66" w:rsidRPr="00C270BE" w:rsidRDefault="00852B66" w:rsidP="00044FBA">
            <w:pPr>
              <w:spacing w:after="0" w:line="0" w:lineRule="atLeast"/>
              <w:rPr>
                <w:rFonts w:ascii="Times New Roman" w:hAnsi="Times New Roman"/>
              </w:rPr>
            </w:pPr>
            <w:r w:rsidRPr="00C270BE">
              <w:rPr>
                <w:rFonts w:ascii="Times New Roman" w:hAnsi="Times New Roman"/>
              </w:rPr>
              <w:t>Нежелание исполнять законы («не для меня»).</w:t>
            </w:r>
          </w:p>
        </w:tc>
        <w:tc>
          <w:tcPr>
            <w:tcW w:w="2280" w:type="dxa"/>
            <w:vMerge w:val="restart"/>
          </w:tcPr>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Анализ законов, процедур штрафования и т.п. на </w:t>
            </w:r>
            <w:proofErr w:type="spellStart"/>
            <w:r w:rsidRPr="00C270BE">
              <w:rPr>
                <w:rFonts w:ascii="Times New Roman" w:hAnsi="Times New Roman"/>
              </w:rPr>
              <w:t>коррупциоген-ность</w:t>
            </w:r>
            <w:proofErr w:type="spellEnd"/>
            <w:r w:rsidRPr="00C270BE">
              <w:rPr>
                <w:rFonts w:ascii="Times New Roman" w:hAnsi="Times New Roman"/>
              </w:rPr>
              <w:t>.</w:t>
            </w:r>
          </w:p>
          <w:p w:rsidR="00852B66" w:rsidRPr="00C270BE" w:rsidRDefault="00852B66" w:rsidP="00044FBA">
            <w:pPr>
              <w:spacing w:after="0" w:line="0" w:lineRule="atLeast"/>
              <w:rPr>
                <w:rFonts w:ascii="Times New Roman" w:hAnsi="Times New Roman"/>
              </w:rPr>
            </w:pPr>
            <w:r w:rsidRPr="00C270BE">
              <w:rPr>
                <w:rFonts w:ascii="Times New Roman" w:hAnsi="Times New Roman"/>
              </w:rPr>
              <w:t>Льготы и высокая зарплата (премии от штрафов).</w:t>
            </w:r>
          </w:p>
          <w:p w:rsidR="00852B66" w:rsidRPr="00C270BE" w:rsidRDefault="00852B66" w:rsidP="00044FBA">
            <w:pPr>
              <w:spacing w:after="0" w:line="0" w:lineRule="atLeast"/>
              <w:rPr>
                <w:rFonts w:ascii="Times New Roman" w:hAnsi="Times New Roman"/>
              </w:rPr>
            </w:pPr>
            <w:r w:rsidRPr="00C270BE">
              <w:rPr>
                <w:rFonts w:ascii="Times New Roman" w:hAnsi="Times New Roman"/>
              </w:rPr>
              <w:t>«Чистка» рядов ГАИ.</w:t>
            </w:r>
          </w:p>
          <w:p w:rsidR="00852B66" w:rsidRPr="00C270BE" w:rsidRDefault="00852B66" w:rsidP="00044FBA">
            <w:pPr>
              <w:spacing w:after="0" w:line="0" w:lineRule="atLeast"/>
              <w:rPr>
                <w:rFonts w:ascii="Times New Roman" w:hAnsi="Times New Roman"/>
              </w:rPr>
            </w:pPr>
            <w:r w:rsidRPr="00C270BE">
              <w:rPr>
                <w:rFonts w:ascii="Times New Roman" w:hAnsi="Times New Roman"/>
              </w:rPr>
              <w:t>Неотвратимость наказания за получение и ДАЧУ взятки.</w:t>
            </w:r>
          </w:p>
          <w:p w:rsidR="00852B66" w:rsidRPr="00C270BE" w:rsidRDefault="00852B66" w:rsidP="00044FBA">
            <w:pPr>
              <w:spacing w:after="0" w:line="0" w:lineRule="atLeast"/>
              <w:rPr>
                <w:rFonts w:ascii="Times New Roman" w:hAnsi="Times New Roman"/>
              </w:rPr>
            </w:pPr>
            <w:r w:rsidRPr="00C270BE">
              <w:rPr>
                <w:rFonts w:ascii="Times New Roman" w:hAnsi="Times New Roman"/>
              </w:rPr>
              <w:t>Разъяснительная работа среди всех участников дорожного движения (социальная реклама, плакаты) и др.</w:t>
            </w:r>
          </w:p>
        </w:tc>
      </w:tr>
      <w:tr w:rsidR="00852B66" w:rsidRPr="00C270BE" w:rsidTr="00044FBA">
        <w:tc>
          <w:tcPr>
            <w:tcW w:w="2730" w:type="dxa"/>
            <w:vMerge/>
          </w:tcPr>
          <w:p w:rsidR="00852B66" w:rsidRPr="00C270BE" w:rsidRDefault="00852B66" w:rsidP="00044FBA">
            <w:pPr>
              <w:spacing w:after="0" w:line="0" w:lineRule="atLeast"/>
              <w:rPr>
                <w:rFonts w:ascii="Times New Roman" w:hAnsi="Times New Roman"/>
              </w:rPr>
            </w:pPr>
          </w:p>
        </w:tc>
        <w:tc>
          <w:tcPr>
            <w:tcW w:w="1938" w:type="dxa"/>
            <w:vMerge/>
          </w:tcPr>
          <w:p w:rsidR="00852B66" w:rsidRPr="00C270BE" w:rsidRDefault="00852B66" w:rsidP="00044FBA">
            <w:pPr>
              <w:spacing w:after="0" w:line="0" w:lineRule="atLeast"/>
              <w:rPr>
                <w:rFonts w:ascii="Times New Roman" w:hAnsi="Times New Roman"/>
              </w:rPr>
            </w:pPr>
          </w:p>
        </w:tc>
        <w:tc>
          <w:tcPr>
            <w:tcW w:w="1961"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Взяткополучатель –</w:t>
            </w:r>
          </w:p>
          <w:p w:rsidR="00852B66" w:rsidRPr="00C270BE" w:rsidRDefault="00852B66" w:rsidP="00044FBA">
            <w:pPr>
              <w:spacing w:after="0" w:line="0" w:lineRule="atLeast"/>
              <w:rPr>
                <w:rFonts w:ascii="Times New Roman" w:hAnsi="Times New Roman"/>
              </w:rPr>
            </w:pPr>
            <w:r w:rsidRPr="00C270BE">
              <w:rPr>
                <w:rFonts w:ascii="Times New Roman" w:hAnsi="Times New Roman"/>
              </w:rPr>
              <w:t>сотрудник ГАИ</w:t>
            </w:r>
          </w:p>
        </w:tc>
        <w:tc>
          <w:tcPr>
            <w:tcW w:w="2693"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Обогащение. Благодарность от водителя-нарушителя. Моральное удовлетворение от собственной «предприимчивости».</w:t>
            </w:r>
          </w:p>
        </w:tc>
        <w:tc>
          <w:tcPr>
            <w:tcW w:w="2813" w:type="dxa"/>
          </w:tcPr>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Риск ДТП.  </w:t>
            </w:r>
          </w:p>
          <w:p w:rsidR="00852B66" w:rsidRPr="00C270BE" w:rsidRDefault="00852B66" w:rsidP="00044FBA">
            <w:pPr>
              <w:spacing w:after="0" w:line="0" w:lineRule="atLeast"/>
              <w:rPr>
                <w:rFonts w:ascii="Times New Roman" w:hAnsi="Times New Roman"/>
              </w:rPr>
            </w:pPr>
            <w:r w:rsidRPr="00C270BE">
              <w:rPr>
                <w:rFonts w:ascii="Times New Roman" w:hAnsi="Times New Roman"/>
              </w:rPr>
              <w:t>Падение авторитета службы ГАИ.</w:t>
            </w:r>
          </w:p>
          <w:p w:rsidR="00852B66" w:rsidRPr="00C270BE" w:rsidRDefault="00852B66" w:rsidP="00044FBA">
            <w:pPr>
              <w:spacing w:after="0" w:line="0" w:lineRule="atLeast"/>
              <w:rPr>
                <w:rFonts w:ascii="Times New Roman" w:hAnsi="Times New Roman"/>
              </w:rPr>
            </w:pPr>
          </w:p>
        </w:tc>
        <w:tc>
          <w:tcPr>
            <w:tcW w:w="2280" w:type="dxa"/>
            <w:vMerge/>
          </w:tcPr>
          <w:p w:rsidR="00852B66" w:rsidRPr="00C270BE" w:rsidRDefault="00852B66" w:rsidP="00044FBA">
            <w:pPr>
              <w:spacing w:after="0" w:line="0" w:lineRule="atLeast"/>
              <w:rPr>
                <w:rFonts w:ascii="Times New Roman" w:hAnsi="Times New Roman"/>
              </w:rPr>
            </w:pPr>
          </w:p>
        </w:tc>
      </w:tr>
      <w:tr w:rsidR="00852B66" w:rsidRPr="00C270BE" w:rsidTr="00044FBA">
        <w:trPr>
          <w:trHeight w:val="1150"/>
        </w:trPr>
        <w:tc>
          <w:tcPr>
            <w:tcW w:w="2730" w:type="dxa"/>
            <w:vMerge/>
            <w:tcBorders>
              <w:bottom w:val="single" w:sz="4" w:space="0" w:color="auto"/>
            </w:tcBorders>
          </w:tcPr>
          <w:p w:rsidR="00852B66" w:rsidRPr="00C270BE" w:rsidRDefault="00852B66" w:rsidP="00044FBA">
            <w:pPr>
              <w:spacing w:after="0" w:line="0" w:lineRule="atLeast"/>
              <w:rPr>
                <w:rFonts w:ascii="Times New Roman" w:hAnsi="Times New Roman"/>
              </w:rPr>
            </w:pPr>
          </w:p>
        </w:tc>
        <w:tc>
          <w:tcPr>
            <w:tcW w:w="1938" w:type="dxa"/>
            <w:vMerge/>
            <w:tcBorders>
              <w:bottom w:val="single" w:sz="4" w:space="0" w:color="auto"/>
            </w:tcBorders>
          </w:tcPr>
          <w:p w:rsidR="00852B66" w:rsidRPr="00C270BE" w:rsidRDefault="00852B66" w:rsidP="00044FBA">
            <w:pPr>
              <w:spacing w:after="0" w:line="0" w:lineRule="atLeast"/>
              <w:rPr>
                <w:rFonts w:ascii="Times New Roman" w:hAnsi="Times New Roman"/>
              </w:rPr>
            </w:pPr>
          </w:p>
        </w:tc>
        <w:tc>
          <w:tcPr>
            <w:tcW w:w="1961" w:type="dxa"/>
            <w:tcBorders>
              <w:bottom w:val="single" w:sz="4" w:space="0" w:color="auto"/>
            </w:tcBorders>
          </w:tcPr>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             «Дальний круг»</w:t>
            </w:r>
          </w:p>
          <w:p w:rsidR="00852B66" w:rsidRPr="00C270BE" w:rsidRDefault="00852B66" w:rsidP="00044FBA">
            <w:pPr>
              <w:spacing w:after="0" w:line="0" w:lineRule="atLeast"/>
              <w:rPr>
                <w:rFonts w:ascii="Times New Roman" w:hAnsi="Times New Roman"/>
              </w:rPr>
            </w:pPr>
            <w:r w:rsidRPr="00C270BE">
              <w:rPr>
                <w:rFonts w:ascii="Times New Roman" w:hAnsi="Times New Roman"/>
              </w:rPr>
              <w:t>Коллеги по службе,</w:t>
            </w:r>
          </w:p>
          <w:p w:rsidR="00852B66" w:rsidRPr="00C270BE" w:rsidRDefault="00852B66" w:rsidP="00044FBA">
            <w:pPr>
              <w:spacing w:after="0" w:line="0" w:lineRule="atLeast"/>
              <w:rPr>
                <w:rFonts w:ascii="Times New Roman" w:hAnsi="Times New Roman"/>
              </w:rPr>
            </w:pPr>
            <w:r w:rsidRPr="00C270BE">
              <w:rPr>
                <w:rFonts w:ascii="Times New Roman" w:hAnsi="Times New Roman"/>
              </w:rPr>
              <w:t>водители,</w:t>
            </w:r>
          </w:p>
          <w:p w:rsidR="00852B66" w:rsidRPr="00C270BE" w:rsidRDefault="00852B66" w:rsidP="00044FBA">
            <w:pPr>
              <w:spacing w:after="0" w:line="0" w:lineRule="atLeast"/>
              <w:rPr>
                <w:rFonts w:ascii="Times New Roman" w:hAnsi="Times New Roman"/>
              </w:rPr>
            </w:pPr>
            <w:r w:rsidRPr="00C270BE">
              <w:rPr>
                <w:rFonts w:ascii="Times New Roman" w:hAnsi="Times New Roman"/>
              </w:rPr>
              <w:t>пешеходы,</w:t>
            </w:r>
          </w:p>
          <w:p w:rsidR="00852B66" w:rsidRPr="00C270BE" w:rsidRDefault="00852B66" w:rsidP="00044FBA">
            <w:pPr>
              <w:spacing w:after="0" w:line="0" w:lineRule="atLeast"/>
              <w:rPr>
                <w:rFonts w:ascii="Times New Roman" w:hAnsi="Times New Roman"/>
              </w:rPr>
            </w:pPr>
            <w:r w:rsidRPr="00C270BE">
              <w:rPr>
                <w:rFonts w:ascii="Times New Roman" w:hAnsi="Times New Roman"/>
              </w:rPr>
              <w:t xml:space="preserve">государство и граждане </w:t>
            </w:r>
          </w:p>
          <w:p w:rsidR="00852B66" w:rsidRPr="00C270BE" w:rsidRDefault="00852B66" w:rsidP="00044FBA">
            <w:pPr>
              <w:spacing w:after="0" w:line="0" w:lineRule="atLeast"/>
              <w:rPr>
                <w:rFonts w:ascii="Times New Roman" w:hAnsi="Times New Roman"/>
              </w:rPr>
            </w:pPr>
          </w:p>
        </w:tc>
        <w:tc>
          <w:tcPr>
            <w:tcW w:w="2693" w:type="dxa"/>
            <w:tcBorders>
              <w:bottom w:val="single" w:sz="4" w:space="0" w:color="auto"/>
            </w:tcBorders>
          </w:tcPr>
          <w:p w:rsidR="00852B66" w:rsidRPr="00C270BE" w:rsidRDefault="00852B66" w:rsidP="00044FBA">
            <w:pPr>
              <w:spacing w:after="0" w:line="0" w:lineRule="atLeast"/>
              <w:rPr>
                <w:rFonts w:ascii="Times New Roman" w:hAnsi="Times New Roman"/>
              </w:rPr>
            </w:pPr>
            <w:r w:rsidRPr="00C270BE">
              <w:rPr>
                <w:rFonts w:ascii="Times New Roman" w:hAnsi="Times New Roman"/>
              </w:rPr>
              <w:t>Коллеги (начальник) в  ГАИ – получение части денег.</w:t>
            </w:r>
          </w:p>
          <w:p w:rsidR="00852B66" w:rsidRPr="00C270BE" w:rsidRDefault="00852B66" w:rsidP="00044FBA">
            <w:pPr>
              <w:spacing w:after="0" w:line="0" w:lineRule="atLeast"/>
              <w:rPr>
                <w:rFonts w:ascii="Times New Roman" w:hAnsi="Times New Roman"/>
              </w:rPr>
            </w:pPr>
            <w:r w:rsidRPr="00C270BE">
              <w:rPr>
                <w:rFonts w:ascii="Times New Roman" w:hAnsi="Times New Roman"/>
              </w:rPr>
              <w:t>Водители – «пример» для подражания (можно откупиться).</w:t>
            </w:r>
          </w:p>
        </w:tc>
        <w:tc>
          <w:tcPr>
            <w:tcW w:w="2813" w:type="dxa"/>
            <w:tcBorders>
              <w:bottom w:val="single" w:sz="4" w:space="0" w:color="auto"/>
            </w:tcBorders>
          </w:tcPr>
          <w:p w:rsidR="00044FBA" w:rsidRPr="00C270BE" w:rsidRDefault="00852B66" w:rsidP="00044FBA">
            <w:pPr>
              <w:spacing w:after="0" w:line="0" w:lineRule="atLeast"/>
              <w:rPr>
                <w:rFonts w:ascii="Times New Roman" w:hAnsi="Times New Roman"/>
              </w:rPr>
            </w:pPr>
            <w:r w:rsidRPr="00C270BE">
              <w:rPr>
                <w:rFonts w:ascii="Times New Roman" w:hAnsi="Times New Roman"/>
              </w:rPr>
              <w:t>Недоверие ко всей</w:t>
            </w:r>
            <w:r w:rsidR="00044FBA" w:rsidRPr="00C270BE">
              <w:rPr>
                <w:rFonts w:ascii="Times New Roman" w:hAnsi="Times New Roman"/>
              </w:rPr>
              <w:t xml:space="preserve"> службе ГАИ,</w:t>
            </w:r>
          </w:p>
          <w:p w:rsidR="00852B66" w:rsidRPr="00C270BE" w:rsidRDefault="00044FBA" w:rsidP="00044FBA">
            <w:pPr>
              <w:spacing w:after="0" w:line="0" w:lineRule="atLeast"/>
              <w:rPr>
                <w:rFonts w:ascii="Times New Roman" w:hAnsi="Times New Roman"/>
              </w:rPr>
            </w:pPr>
            <w:r w:rsidRPr="00C270BE">
              <w:rPr>
                <w:rFonts w:ascii="Times New Roman" w:hAnsi="Times New Roman"/>
              </w:rPr>
              <w:t>г</w:t>
            </w:r>
            <w:r w:rsidR="00852B66" w:rsidRPr="00C270BE">
              <w:rPr>
                <w:rFonts w:ascii="Times New Roman" w:hAnsi="Times New Roman"/>
              </w:rPr>
              <w:t>осударству.</w:t>
            </w:r>
          </w:p>
          <w:p w:rsidR="00852B66" w:rsidRPr="00C270BE" w:rsidRDefault="00852B66" w:rsidP="00044FBA">
            <w:pPr>
              <w:spacing w:after="0" w:line="0" w:lineRule="atLeast"/>
              <w:rPr>
                <w:rFonts w:ascii="Times New Roman" w:hAnsi="Times New Roman"/>
              </w:rPr>
            </w:pPr>
            <w:r w:rsidRPr="00C270BE">
              <w:rPr>
                <w:rFonts w:ascii="Times New Roman" w:hAnsi="Times New Roman"/>
              </w:rPr>
              <w:t>Риск ДТП.</w:t>
            </w:r>
            <w:r w:rsidR="00044FBA" w:rsidRPr="00C270BE">
              <w:rPr>
                <w:rFonts w:ascii="Times New Roman" w:hAnsi="Times New Roman"/>
              </w:rPr>
              <w:t xml:space="preserve"> </w:t>
            </w:r>
            <w:r w:rsidRPr="00C270BE">
              <w:rPr>
                <w:rFonts w:ascii="Times New Roman" w:hAnsi="Times New Roman"/>
              </w:rPr>
              <w:t xml:space="preserve">Страх за </w:t>
            </w:r>
            <w:proofErr w:type="gramStart"/>
            <w:r w:rsidRPr="00C270BE">
              <w:rPr>
                <w:rFonts w:ascii="Times New Roman" w:hAnsi="Times New Roman"/>
              </w:rPr>
              <w:t>своих</w:t>
            </w:r>
            <w:proofErr w:type="gramEnd"/>
            <w:r w:rsidRPr="00C270BE">
              <w:rPr>
                <w:rFonts w:ascii="Times New Roman" w:hAnsi="Times New Roman"/>
              </w:rPr>
              <w:t xml:space="preserve"> близких.</w:t>
            </w:r>
          </w:p>
          <w:p w:rsidR="00852B66" w:rsidRPr="00C270BE" w:rsidRDefault="00852B66" w:rsidP="00044FBA">
            <w:pPr>
              <w:spacing w:after="0" w:line="0" w:lineRule="atLeast"/>
              <w:rPr>
                <w:rFonts w:ascii="Times New Roman" w:hAnsi="Times New Roman"/>
              </w:rPr>
            </w:pPr>
            <w:r w:rsidRPr="00C270BE">
              <w:rPr>
                <w:rFonts w:ascii="Times New Roman" w:hAnsi="Times New Roman"/>
              </w:rPr>
              <w:t>Сокращение бюджетных доходов, неуплата налогов с дохода – сокращение денег на социальные нужды (медицина, образование и т.п.).</w:t>
            </w:r>
          </w:p>
          <w:p w:rsidR="00852B66" w:rsidRPr="00C270BE" w:rsidRDefault="00852B66" w:rsidP="00044FBA">
            <w:pPr>
              <w:spacing w:after="0" w:line="0" w:lineRule="atLeast"/>
              <w:rPr>
                <w:rFonts w:ascii="Times New Roman" w:hAnsi="Times New Roman"/>
              </w:rPr>
            </w:pPr>
            <w:r w:rsidRPr="00C270BE">
              <w:rPr>
                <w:rFonts w:ascii="Times New Roman" w:hAnsi="Times New Roman"/>
              </w:rPr>
              <w:t>Неуважение к Закону. Извращенное понятие о карьере, успешности…</w:t>
            </w:r>
          </w:p>
        </w:tc>
        <w:tc>
          <w:tcPr>
            <w:tcW w:w="2280" w:type="dxa"/>
            <w:vMerge/>
            <w:tcBorders>
              <w:bottom w:val="single" w:sz="4" w:space="0" w:color="auto"/>
            </w:tcBorders>
          </w:tcPr>
          <w:p w:rsidR="00852B66" w:rsidRPr="00C270BE" w:rsidRDefault="00852B66" w:rsidP="00044FBA">
            <w:pPr>
              <w:spacing w:after="0" w:line="0" w:lineRule="atLeast"/>
              <w:rPr>
                <w:rFonts w:ascii="Times New Roman" w:hAnsi="Times New Roman"/>
              </w:rPr>
            </w:pPr>
          </w:p>
        </w:tc>
      </w:tr>
    </w:tbl>
    <w:p w:rsidR="00852B66" w:rsidRPr="00C270BE" w:rsidRDefault="00852B66" w:rsidP="00044FBA">
      <w:pPr>
        <w:spacing w:after="0" w:line="0" w:lineRule="atLeast"/>
        <w:contextualSpacing/>
        <w:jc w:val="both"/>
        <w:rPr>
          <w:rFonts w:ascii="Times New Roman" w:hAnsi="Times New Roman"/>
        </w:rPr>
      </w:pPr>
    </w:p>
    <w:sectPr w:rsidR="00852B66" w:rsidRPr="00C270BE" w:rsidSect="00044FB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97" w:rsidRDefault="00245C97" w:rsidP="008D124E">
      <w:pPr>
        <w:spacing w:after="0" w:line="240" w:lineRule="auto"/>
      </w:pPr>
      <w:r>
        <w:separator/>
      </w:r>
    </w:p>
  </w:endnote>
  <w:endnote w:type="continuationSeparator" w:id="0">
    <w:p w:rsidR="00245C97" w:rsidRDefault="00245C97"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UUMCGF+MyriadPro-Bold">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6C" w:rsidRDefault="00780DE9" w:rsidP="0015326C">
    <w:pPr>
      <w:pStyle w:val="ad"/>
      <w:framePr w:wrap="around" w:vAnchor="text" w:hAnchor="margin" w:xAlign="right" w:y="1"/>
      <w:rPr>
        <w:rStyle w:val="af"/>
      </w:rPr>
    </w:pPr>
    <w:r>
      <w:rPr>
        <w:rStyle w:val="af"/>
      </w:rPr>
      <w:fldChar w:fldCharType="begin"/>
    </w:r>
    <w:r w:rsidR="0015326C">
      <w:rPr>
        <w:rStyle w:val="af"/>
      </w:rPr>
      <w:instrText xml:space="preserve">PAGE  </w:instrText>
    </w:r>
    <w:r>
      <w:rPr>
        <w:rStyle w:val="af"/>
      </w:rPr>
      <w:fldChar w:fldCharType="end"/>
    </w:r>
  </w:p>
  <w:p w:rsidR="0015326C" w:rsidRDefault="0015326C" w:rsidP="0015326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6C" w:rsidRDefault="00780DE9" w:rsidP="0015326C">
    <w:pPr>
      <w:pStyle w:val="ad"/>
      <w:framePr w:wrap="around" w:vAnchor="text" w:hAnchor="margin" w:xAlign="right" w:y="1"/>
      <w:rPr>
        <w:rStyle w:val="af"/>
      </w:rPr>
    </w:pPr>
    <w:r>
      <w:rPr>
        <w:rStyle w:val="af"/>
      </w:rPr>
      <w:fldChar w:fldCharType="begin"/>
    </w:r>
    <w:r w:rsidR="0015326C">
      <w:rPr>
        <w:rStyle w:val="af"/>
      </w:rPr>
      <w:instrText xml:space="preserve">PAGE  </w:instrText>
    </w:r>
    <w:r>
      <w:rPr>
        <w:rStyle w:val="af"/>
      </w:rPr>
      <w:fldChar w:fldCharType="separate"/>
    </w:r>
    <w:r w:rsidR="00C270BE">
      <w:rPr>
        <w:rStyle w:val="af"/>
        <w:noProof/>
      </w:rPr>
      <w:t>48</w:t>
    </w:r>
    <w:r>
      <w:rPr>
        <w:rStyle w:val="af"/>
      </w:rPr>
      <w:fldChar w:fldCharType="end"/>
    </w:r>
  </w:p>
  <w:p w:rsidR="0015326C" w:rsidRDefault="0015326C" w:rsidP="0015326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97" w:rsidRDefault="00245C97" w:rsidP="008D124E">
      <w:pPr>
        <w:spacing w:after="0" w:line="240" w:lineRule="auto"/>
      </w:pPr>
      <w:r>
        <w:separator/>
      </w:r>
    </w:p>
  </w:footnote>
  <w:footnote w:type="continuationSeparator" w:id="0">
    <w:p w:rsidR="00245C97" w:rsidRDefault="00245C97" w:rsidP="008D124E">
      <w:pPr>
        <w:spacing w:after="0" w:line="240" w:lineRule="auto"/>
      </w:pPr>
      <w:r>
        <w:continuationSeparator/>
      </w:r>
    </w:p>
  </w:footnote>
  <w:footnote w:id="1">
    <w:p w:rsidR="0015326C" w:rsidRPr="00865CC4" w:rsidRDefault="0015326C"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15326C" w:rsidRPr="00865CC4" w:rsidRDefault="0015326C"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15326C" w:rsidRPr="00865CC4" w:rsidRDefault="0015326C"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15326C" w:rsidRPr="00865CC4" w:rsidRDefault="0015326C" w:rsidP="008D124E">
      <w:pPr>
        <w:pStyle w:val="a3"/>
        <w:ind w:firstLine="709"/>
        <w:jc w:val="both"/>
        <w:rPr>
          <w:rFonts w:ascii="Times New Roman" w:hAnsi="Times New Roman"/>
          <w:sz w:val="24"/>
          <w:szCs w:val="24"/>
        </w:rPr>
      </w:pPr>
    </w:p>
  </w:footnote>
  <w:footnote w:id="4">
    <w:p w:rsidR="0015326C" w:rsidRPr="00865CC4" w:rsidRDefault="0015326C"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865CC4">
        <w:rPr>
          <w:rFonts w:ascii="Times New Roman" w:hAnsi="Times New Roman"/>
          <w:sz w:val="24"/>
          <w:szCs w:val="24"/>
        </w:rPr>
        <w:t>еи ОО</w:t>
      </w:r>
      <w:proofErr w:type="gramEnd"/>
      <w:r w:rsidRPr="00865CC4">
        <w:rPr>
          <w:rFonts w:ascii="Times New Roman" w:hAnsi="Times New Roman"/>
          <w:sz w:val="24"/>
          <w:szCs w:val="24"/>
        </w:rPr>
        <w:t>Н) // 26.06.2006. №26. Ст. 2780.</w:t>
      </w:r>
    </w:p>
  </w:footnote>
  <w:footnote w:id="5">
    <w:p w:rsidR="0015326C" w:rsidRPr="00865CC4" w:rsidRDefault="0015326C"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15326C" w:rsidRPr="00865CC4" w:rsidRDefault="0015326C"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 w:id="7">
    <w:p w:rsidR="0015326C" w:rsidRPr="00907368" w:rsidRDefault="0015326C" w:rsidP="00852B66">
      <w:pPr>
        <w:suppressAutoHyphens/>
        <w:spacing w:after="0" w:line="240" w:lineRule="auto"/>
        <w:ind w:right="6" w:firstLine="284"/>
        <w:jc w:val="both"/>
        <w:rPr>
          <w:rFonts w:ascii="Times New Roman" w:hAnsi="Times New Roman"/>
        </w:rPr>
      </w:pPr>
      <w:r w:rsidRPr="00907368">
        <w:rPr>
          <w:rStyle w:val="a5"/>
          <w:rFonts w:ascii="Times New Roman" w:eastAsia="Calibri" w:hAnsi="Times New Roman"/>
          <w:sz w:val="24"/>
          <w:szCs w:val="24"/>
        </w:rPr>
        <w:sym w:font="Symbol" w:char="F02A"/>
      </w:r>
      <w:r w:rsidRPr="00907368">
        <w:rPr>
          <w:rFonts w:ascii="Times New Roman" w:hAnsi="Times New Roman"/>
        </w:rPr>
        <w:t xml:space="preserve"> </w:t>
      </w:r>
      <w:r>
        <w:rPr>
          <w:rFonts w:ascii="Times New Roman" w:hAnsi="Times New Roman"/>
        </w:rPr>
        <w:t xml:space="preserve">См.: </w:t>
      </w:r>
      <w:r w:rsidRPr="00907368">
        <w:rPr>
          <w:rFonts w:ascii="Times New Roman" w:hAnsi="Times New Roman"/>
          <w:i/>
        </w:rPr>
        <w:t>Журавлева О.Н.</w:t>
      </w:r>
      <w:r w:rsidRPr="00907368">
        <w:rPr>
          <w:rFonts w:ascii="Times New Roman" w:hAnsi="Times New Roman"/>
        </w:rPr>
        <w:t xml:space="preserve"> Формирование антикоррупционного мировоззрения школьников на уроках истории и обществознания: методическое пособие. </w:t>
      </w:r>
      <w:r w:rsidRPr="00907368">
        <w:rPr>
          <w:rFonts w:ascii="Times New Roman" w:hAnsi="Times New Roman"/>
          <w:i/>
        </w:rPr>
        <w:t>Рекомендовано РЭС КО СПб.</w:t>
      </w:r>
      <w:r w:rsidRPr="00907368">
        <w:rPr>
          <w:rFonts w:ascii="Times New Roman" w:hAnsi="Times New Roman"/>
        </w:rPr>
        <w:t xml:space="preserve"> </w:t>
      </w:r>
      <w:r w:rsidRPr="00907368">
        <w:rPr>
          <w:rFonts w:ascii="Times New Roman" w:hAnsi="Times New Roman"/>
          <w:bCs/>
        </w:rPr>
        <w:t xml:space="preserve">– </w:t>
      </w:r>
      <w:r w:rsidRPr="00907368">
        <w:rPr>
          <w:rFonts w:ascii="Times New Roman" w:hAnsi="Times New Roman"/>
        </w:rPr>
        <w:t>М.: ИЦ «</w:t>
      </w:r>
      <w:proofErr w:type="spellStart"/>
      <w:r w:rsidRPr="00907368">
        <w:rPr>
          <w:rFonts w:ascii="Times New Roman" w:hAnsi="Times New Roman"/>
        </w:rPr>
        <w:t>Вентана</w:t>
      </w:r>
      <w:proofErr w:type="spellEnd"/>
      <w:r w:rsidRPr="00907368">
        <w:rPr>
          <w:rFonts w:ascii="Times New Roman" w:hAnsi="Times New Roman"/>
        </w:rPr>
        <w:t>-Граф», 2009.</w:t>
      </w:r>
      <w:r>
        <w:rPr>
          <w:rFonts w:ascii="Times New Roman" w:hAnsi="Times New Roman"/>
        </w:rPr>
        <w:t xml:space="preserve"> – С. 131–140.</w:t>
      </w:r>
      <w:r w:rsidRPr="00907368">
        <w:rPr>
          <w:rFonts w:ascii="Times New Roman" w:hAnsi="Times New Roman"/>
        </w:rPr>
        <w:t xml:space="preserve"> </w:t>
      </w:r>
    </w:p>
    <w:p w:rsidR="0015326C" w:rsidRPr="00907368" w:rsidRDefault="0015326C" w:rsidP="00852B66">
      <w:pPr>
        <w:pStyle w:val="a3"/>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5C6DF5"/>
    <w:multiLevelType w:val="hybridMultilevel"/>
    <w:tmpl w:val="22906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2D51A8"/>
    <w:multiLevelType w:val="hybridMultilevel"/>
    <w:tmpl w:val="A99E7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14197"/>
    <w:multiLevelType w:val="hybridMultilevel"/>
    <w:tmpl w:val="03EEF942"/>
    <w:lvl w:ilvl="0" w:tplc="56C8B15E">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D6F7C"/>
    <w:multiLevelType w:val="hybridMultilevel"/>
    <w:tmpl w:val="CCD00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333C75"/>
    <w:multiLevelType w:val="hybridMultilevel"/>
    <w:tmpl w:val="05CA76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F020A5"/>
    <w:multiLevelType w:val="hybridMultilevel"/>
    <w:tmpl w:val="3AAEA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08A7477"/>
    <w:multiLevelType w:val="hybridMultilevel"/>
    <w:tmpl w:val="B2588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CC50C2"/>
    <w:multiLevelType w:val="hybridMultilevel"/>
    <w:tmpl w:val="CDD29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B81957"/>
    <w:multiLevelType w:val="hybridMultilevel"/>
    <w:tmpl w:val="C0F2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874C5B"/>
    <w:multiLevelType w:val="hybridMultilevel"/>
    <w:tmpl w:val="100CE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5A308C"/>
    <w:multiLevelType w:val="hybridMultilevel"/>
    <w:tmpl w:val="A99E7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6658B"/>
    <w:multiLevelType w:val="hybridMultilevel"/>
    <w:tmpl w:val="CA26C318"/>
    <w:lvl w:ilvl="0" w:tplc="0FD6E376">
      <w:start w:val="1"/>
      <w:numFmt w:val="bullet"/>
      <w:lvlText w:val=""/>
      <w:lvlJc w:val="left"/>
      <w:pPr>
        <w:tabs>
          <w:tab w:val="num" w:pos="567"/>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803AD"/>
    <w:multiLevelType w:val="hybridMultilevel"/>
    <w:tmpl w:val="087A7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40675E"/>
    <w:multiLevelType w:val="hybridMultilevel"/>
    <w:tmpl w:val="89863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FE0B42"/>
    <w:multiLevelType w:val="hybridMultilevel"/>
    <w:tmpl w:val="0838A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666C91"/>
    <w:multiLevelType w:val="hybridMultilevel"/>
    <w:tmpl w:val="989873A6"/>
    <w:lvl w:ilvl="0" w:tplc="075A7B7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16718D9"/>
    <w:multiLevelType w:val="hybridMultilevel"/>
    <w:tmpl w:val="504C0728"/>
    <w:lvl w:ilvl="0" w:tplc="C57473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F703C6"/>
    <w:multiLevelType w:val="hybridMultilevel"/>
    <w:tmpl w:val="D424E854"/>
    <w:lvl w:ilvl="0" w:tplc="C8D2AC2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0E0E9F"/>
    <w:multiLevelType w:val="hybridMultilevel"/>
    <w:tmpl w:val="26340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0F337A"/>
    <w:multiLevelType w:val="hybridMultilevel"/>
    <w:tmpl w:val="3964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F5916"/>
    <w:multiLevelType w:val="hybridMultilevel"/>
    <w:tmpl w:val="D4927A9E"/>
    <w:lvl w:ilvl="0" w:tplc="08E20C16">
      <w:start w:val="1"/>
      <w:numFmt w:val="bullet"/>
      <w:lvlText w:val=""/>
      <w:lvlJc w:val="left"/>
      <w:pPr>
        <w:tabs>
          <w:tab w:val="num" w:pos="567"/>
        </w:tabs>
        <w:ind w:left="340" w:hanging="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C67FE2"/>
    <w:multiLevelType w:val="hybridMultilevel"/>
    <w:tmpl w:val="03EEF942"/>
    <w:lvl w:ilvl="0" w:tplc="56C8B15E">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662EA1"/>
    <w:multiLevelType w:val="hybridMultilevel"/>
    <w:tmpl w:val="1BD4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
  </w:num>
  <w:num w:numId="3">
    <w:abstractNumId w:val="30"/>
  </w:num>
  <w:num w:numId="4">
    <w:abstractNumId w:val="0"/>
  </w:num>
  <w:num w:numId="5">
    <w:abstractNumId w:val="5"/>
  </w:num>
  <w:num w:numId="6">
    <w:abstractNumId w:val="12"/>
  </w:num>
  <w:num w:numId="7">
    <w:abstractNumId w:val="28"/>
  </w:num>
  <w:num w:numId="8">
    <w:abstractNumId w:val="16"/>
  </w:num>
  <w:num w:numId="9">
    <w:abstractNumId w:val="25"/>
  </w:num>
  <w:num w:numId="10">
    <w:abstractNumId w:val="26"/>
  </w:num>
  <w:num w:numId="11">
    <w:abstractNumId w:val="29"/>
  </w:num>
  <w:num w:numId="12">
    <w:abstractNumId w:val="11"/>
  </w:num>
  <w:num w:numId="13">
    <w:abstractNumId w:val="4"/>
  </w:num>
  <w:num w:numId="14">
    <w:abstractNumId w:val="14"/>
  </w:num>
  <w:num w:numId="15">
    <w:abstractNumId w:val="6"/>
  </w:num>
  <w:num w:numId="16">
    <w:abstractNumId w:val="8"/>
  </w:num>
  <w:num w:numId="17">
    <w:abstractNumId w:val="13"/>
  </w:num>
  <w:num w:numId="18">
    <w:abstractNumId w:val="17"/>
  </w:num>
  <w:num w:numId="19">
    <w:abstractNumId w:val="10"/>
  </w:num>
  <w:num w:numId="20">
    <w:abstractNumId w:val="7"/>
  </w:num>
  <w:num w:numId="21">
    <w:abstractNumId w:val="23"/>
  </w:num>
  <w:num w:numId="22">
    <w:abstractNumId w:val="3"/>
  </w:num>
  <w:num w:numId="23">
    <w:abstractNumId w:val="22"/>
  </w:num>
  <w:num w:numId="24">
    <w:abstractNumId w:val="31"/>
  </w:num>
  <w:num w:numId="25">
    <w:abstractNumId w:val="9"/>
  </w:num>
  <w:num w:numId="26">
    <w:abstractNumId w:val="2"/>
  </w:num>
  <w:num w:numId="27">
    <w:abstractNumId w:val="19"/>
  </w:num>
  <w:num w:numId="28">
    <w:abstractNumId w:val="18"/>
  </w:num>
  <w:num w:numId="29">
    <w:abstractNumId w:val="2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3989"/>
    <w:rsid w:val="00044FBA"/>
    <w:rsid w:val="000454C4"/>
    <w:rsid w:val="000A7407"/>
    <w:rsid w:val="0015326C"/>
    <w:rsid w:val="00215E01"/>
    <w:rsid w:val="00241663"/>
    <w:rsid w:val="00245C97"/>
    <w:rsid w:val="00343117"/>
    <w:rsid w:val="003E2A77"/>
    <w:rsid w:val="00473FB7"/>
    <w:rsid w:val="004A3989"/>
    <w:rsid w:val="005027BB"/>
    <w:rsid w:val="00506643"/>
    <w:rsid w:val="006E08D3"/>
    <w:rsid w:val="006F1469"/>
    <w:rsid w:val="0071147F"/>
    <w:rsid w:val="00780DE9"/>
    <w:rsid w:val="007E613B"/>
    <w:rsid w:val="007F02E5"/>
    <w:rsid w:val="00835A51"/>
    <w:rsid w:val="00852B66"/>
    <w:rsid w:val="008D124E"/>
    <w:rsid w:val="008F2F86"/>
    <w:rsid w:val="00A25A61"/>
    <w:rsid w:val="00BF52B2"/>
    <w:rsid w:val="00C270BE"/>
    <w:rsid w:val="00CF2879"/>
    <w:rsid w:val="00F7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paragraph" w:styleId="1">
    <w:name w:val="heading 1"/>
    <w:basedOn w:val="a"/>
    <w:next w:val="a"/>
    <w:link w:val="10"/>
    <w:qFormat/>
    <w:rsid w:val="000A7407"/>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835A51"/>
    <w:pPr>
      <w:keepNext/>
      <w:spacing w:before="240" w:after="60"/>
      <w:outlineLvl w:val="1"/>
    </w:pPr>
    <w:rPr>
      <w:rFonts w:ascii="Arial" w:eastAsia="Calibri" w:hAnsi="Arial" w:cs="Arial"/>
      <w:b/>
      <w:bCs/>
      <w:i/>
      <w:iCs/>
      <w:sz w:val="28"/>
      <w:szCs w:val="28"/>
    </w:rPr>
  </w:style>
  <w:style w:type="paragraph" w:styleId="4">
    <w:name w:val="heading 4"/>
    <w:basedOn w:val="a"/>
    <w:next w:val="a"/>
    <w:link w:val="40"/>
    <w:uiPriority w:val="9"/>
    <w:semiHidden/>
    <w:unhideWhenUsed/>
    <w:qFormat/>
    <w:rsid w:val="00852B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rsid w:val="008D124E"/>
    <w:rPr>
      <w:vertAlign w:val="superscript"/>
    </w:rPr>
  </w:style>
  <w:style w:type="paragraph" w:styleId="a6">
    <w:name w:val="Subtitle"/>
    <w:basedOn w:val="a"/>
    <w:next w:val="a"/>
    <w:link w:val="a7"/>
    <w:autoRedefine/>
    <w:qFormat/>
    <w:rsid w:val="00044FBA"/>
    <w:pPr>
      <w:spacing w:after="0" w:line="360" w:lineRule="auto"/>
      <w:outlineLvl w:val="1"/>
    </w:pPr>
    <w:rPr>
      <w:rFonts w:ascii="Times New Roman" w:eastAsia="MS Gothic" w:hAnsi="Times New Roman"/>
      <w:sz w:val="16"/>
      <w:szCs w:val="24"/>
    </w:rPr>
  </w:style>
  <w:style w:type="character" w:customStyle="1" w:styleId="a7">
    <w:name w:val="Подзаголовок Знак"/>
    <w:basedOn w:val="a0"/>
    <w:link w:val="a6"/>
    <w:rsid w:val="00044FBA"/>
    <w:rPr>
      <w:rFonts w:eastAsia="MS Gothic" w:cs="Times New Roman"/>
      <w:sz w:val="16"/>
      <w:szCs w:val="24"/>
    </w:rPr>
  </w:style>
  <w:style w:type="character" w:styleId="a8">
    <w:name w:val="Strong"/>
    <w:uiPriority w:val="22"/>
    <w:qFormat/>
    <w:rsid w:val="008D124E"/>
    <w:rPr>
      <w:b/>
    </w:rPr>
  </w:style>
  <w:style w:type="paragraph" w:styleId="a9">
    <w:name w:val="List Paragraph"/>
    <w:basedOn w:val="a"/>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 w:type="paragraph" w:customStyle="1" w:styleId="Pa4">
    <w:name w:val="Pa4"/>
    <w:basedOn w:val="a"/>
    <w:next w:val="a"/>
    <w:uiPriority w:val="99"/>
    <w:rsid w:val="000A7407"/>
    <w:pPr>
      <w:autoSpaceDE w:val="0"/>
      <w:autoSpaceDN w:val="0"/>
      <w:adjustRightInd w:val="0"/>
      <w:spacing w:after="0" w:line="207" w:lineRule="atLeast"/>
    </w:pPr>
    <w:rPr>
      <w:rFonts w:ascii="UUMCGF+MyriadPro-Bold" w:eastAsia="Calibri" w:hAnsi="UUMCGF+MyriadPro-Bold"/>
      <w:sz w:val="24"/>
      <w:szCs w:val="24"/>
    </w:rPr>
  </w:style>
  <w:style w:type="character" w:customStyle="1" w:styleId="10">
    <w:name w:val="Заголовок 1 Знак"/>
    <w:basedOn w:val="a0"/>
    <w:link w:val="1"/>
    <w:rsid w:val="000A7407"/>
    <w:rPr>
      <w:rFonts w:ascii="Arial" w:eastAsia="Calibri" w:hAnsi="Arial" w:cs="Arial"/>
      <w:b/>
      <w:bCs/>
      <w:kern w:val="32"/>
      <w:sz w:val="32"/>
      <w:szCs w:val="32"/>
    </w:rPr>
  </w:style>
  <w:style w:type="character" w:customStyle="1" w:styleId="20">
    <w:name w:val="Заголовок 2 Знак"/>
    <w:basedOn w:val="a0"/>
    <w:link w:val="2"/>
    <w:rsid w:val="00835A51"/>
    <w:rPr>
      <w:rFonts w:ascii="Arial" w:eastAsia="Calibri" w:hAnsi="Arial" w:cs="Arial"/>
      <w:b/>
      <w:bCs/>
      <w:i/>
      <w:iCs/>
      <w:szCs w:val="28"/>
    </w:rPr>
  </w:style>
  <w:style w:type="paragraph" w:styleId="ab">
    <w:name w:val="Normal (Web)"/>
    <w:basedOn w:val="a"/>
    <w:rsid w:val="00506643"/>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
    <w:semiHidden/>
    <w:rsid w:val="00852B66"/>
    <w:rPr>
      <w:rFonts w:asciiTheme="majorHAnsi" w:eastAsiaTheme="majorEastAsia" w:hAnsiTheme="majorHAnsi" w:cstheme="majorBidi"/>
      <w:b/>
      <w:bCs/>
      <w:i/>
      <w:iCs/>
      <w:color w:val="4F81BD" w:themeColor="accent1"/>
      <w:sz w:val="22"/>
    </w:rPr>
  </w:style>
  <w:style w:type="character" w:styleId="ac">
    <w:name w:val="Hyperlink"/>
    <w:basedOn w:val="a0"/>
    <w:rsid w:val="00852B66"/>
    <w:rPr>
      <w:color w:val="0000FF"/>
      <w:u w:val="single"/>
    </w:rPr>
  </w:style>
  <w:style w:type="paragraph" w:styleId="ad">
    <w:name w:val="footer"/>
    <w:basedOn w:val="a"/>
    <w:link w:val="ae"/>
    <w:rsid w:val="00852B66"/>
    <w:pPr>
      <w:tabs>
        <w:tab w:val="center" w:pos="4677"/>
        <w:tab w:val="right" w:pos="9355"/>
      </w:tabs>
    </w:pPr>
    <w:rPr>
      <w:rFonts w:eastAsia="Calibri"/>
    </w:rPr>
  </w:style>
  <w:style w:type="character" w:customStyle="1" w:styleId="ae">
    <w:name w:val="Нижний колонтитул Знак"/>
    <w:basedOn w:val="a0"/>
    <w:link w:val="ad"/>
    <w:rsid w:val="00852B66"/>
    <w:rPr>
      <w:rFonts w:ascii="Calibri" w:eastAsia="Calibri" w:hAnsi="Calibri" w:cs="Times New Roman"/>
      <w:sz w:val="22"/>
    </w:rPr>
  </w:style>
  <w:style w:type="character" w:styleId="af">
    <w:name w:val="page number"/>
    <w:basedOn w:val="a0"/>
    <w:rsid w:val="00852B66"/>
  </w:style>
  <w:style w:type="paragraph" w:customStyle="1" w:styleId="rvps706640">
    <w:name w:val="rvps706640"/>
    <w:basedOn w:val="a"/>
    <w:rsid w:val="00852B66"/>
    <w:pPr>
      <w:spacing w:after="150" w:line="240" w:lineRule="auto"/>
      <w:ind w:right="300"/>
    </w:pPr>
    <w:rPr>
      <w:rFonts w:ascii="Arial" w:hAnsi="Arial" w:cs="Arial"/>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sgu.ru/nauchnaya/publications/SCIENTIFICARTICLES/2006/Mazulevsk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mmersant.ru/k-money/get_page.asp?page_id=27217704.htm&amp;m_id=31454" TargetMode="External"/><Relationship Id="rId5" Type="http://schemas.openxmlformats.org/officeDocument/2006/relationships/webSettings" Target="webSettings.xml"/><Relationship Id="rId10" Type="http://schemas.openxmlformats.org/officeDocument/2006/relationships/hyperlink" Target="http://www.kremlin.ru/articles/corrupt.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48</Pages>
  <Words>19401</Words>
  <Characters>110587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8</cp:revision>
  <dcterms:created xsi:type="dcterms:W3CDTF">2015-05-27T12:25:00Z</dcterms:created>
  <dcterms:modified xsi:type="dcterms:W3CDTF">2019-11-25T14:25:00Z</dcterms:modified>
</cp:coreProperties>
</file>